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BBD6" w14:textId="77777777" w:rsidR="000A365B" w:rsidRDefault="00811FA5" w:rsidP="00811FA5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811FA5">
        <w:rPr>
          <w:b/>
          <w:sz w:val="32"/>
        </w:rPr>
        <w:t>Flocknote</w:t>
      </w:r>
      <w:proofErr w:type="spellEnd"/>
      <w:r w:rsidRPr="00811FA5">
        <w:rPr>
          <w:b/>
          <w:sz w:val="32"/>
        </w:rPr>
        <w:t xml:space="preserve"> Templates</w:t>
      </w:r>
      <w:r>
        <w:rPr>
          <w:b/>
          <w:sz w:val="32"/>
        </w:rPr>
        <w:t xml:space="preserve"> for CDA</w:t>
      </w:r>
    </w:p>
    <w:p w14:paraId="314BE718" w14:textId="77777777" w:rsidR="00811FA5" w:rsidRDefault="00811FA5" w:rsidP="00811FA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Log in to your </w:t>
      </w:r>
      <w:proofErr w:type="spellStart"/>
      <w:r>
        <w:rPr>
          <w:rFonts w:eastAsia="Times New Roman"/>
        </w:rPr>
        <w:t>flocknote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account, and</w:t>
      </w:r>
      <w:proofErr w:type="gramEnd"/>
      <w:r>
        <w:rPr>
          <w:rFonts w:eastAsia="Times New Roman"/>
        </w:rPr>
        <w:t xml:space="preserve"> click on your parish (if necessary).</w:t>
      </w:r>
    </w:p>
    <w:p w14:paraId="78E30057" w14:textId="3A2C285B" w:rsidR="00811FA5" w:rsidRDefault="00811FA5" w:rsidP="00811FA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 your main dashboard, click “</w:t>
      </w:r>
      <w:r w:rsidR="001120A7">
        <w:rPr>
          <w:rFonts w:eastAsia="Times New Roman"/>
        </w:rPr>
        <w:t>Check out the Library</w:t>
      </w:r>
      <w:r>
        <w:rPr>
          <w:rFonts w:eastAsia="Times New Roman"/>
        </w:rPr>
        <w:t xml:space="preserve">” </w:t>
      </w:r>
      <w:r w:rsidR="001120A7">
        <w:rPr>
          <w:rFonts w:eastAsia="Times New Roman"/>
        </w:rPr>
        <w:t>on the right</w:t>
      </w:r>
      <w:r>
        <w:rPr>
          <w:rFonts w:eastAsia="Times New Roman"/>
        </w:rPr>
        <w:t xml:space="preserve"> </w:t>
      </w:r>
    </w:p>
    <w:p w14:paraId="37910E28" w14:textId="77777777" w:rsidR="00811FA5" w:rsidRDefault="00811FA5" w:rsidP="00811FA5">
      <w:pPr>
        <w:spacing w:after="0" w:line="240" w:lineRule="auto"/>
        <w:rPr>
          <w:rFonts w:eastAsia="Times New Roman"/>
        </w:rPr>
      </w:pPr>
    </w:p>
    <w:p w14:paraId="52D8D472" w14:textId="77777777" w:rsidR="00811FA5" w:rsidRDefault="00811FA5" w:rsidP="00811FA5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6D632DC" wp14:editId="3B67D317">
            <wp:extent cx="6148228" cy="330467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anda\AppData\Local\Microsoft\Windows\Temporary Internet Files\Content.Word\freebi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41" cy="33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AF0EE" w14:textId="77777777" w:rsidR="00811FA5" w:rsidRDefault="00811FA5" w:rsidP="00811FA5">
      <w:pPr>
        <w:spacing w:after="0" w:line="240" w:lineRule="auto"/>
        <w:jc w:val="center"/>
        <w:rPr>
          <w:rFonts w:eastAsia="Times New Roman"/>
        </w:rPr>
      </w:pPr>
    </w:p>
    <w:p w14:paraId="79540D95" w14:textId="7C69A8DF" w:rsidR="00811FA5" w:rsidRPr="001120A7" w:rsidRDefault="00811FA5" w:rsidP="00C45FD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1120A7">
        <w:rPr>
          <w:rFonts w:eastAsia="Times New Roman"/>
        </w:rPr>
        <w:t xml:space="preserve">Scroll through </w:t>
      </w:r>
      <w:r w:rsidR="001120A7" w:rsidRPr="001120A7">
        <w:rPr>
          <w:rFonts w:eastAsia="Times New Roman"/>
        </w:rPr>
        <w:t>the library</w:t>
      </w:r>
      <w:r w:rsidRPr="001120A7">
        <w:rPr>
          <w:rFonts w:eastAsia="Times New Roman"/>
        </w:rPr>
        <w:t xml:space="preserve"> to find “Charity and Development Appeal Resources” from the Diocese of Phoenix.</w:t>
      </w:r>
    </w:p>
    <w:p w14:paraId="2899F954" w14:textId="77777777" w:rsidR="00811FA5" w:rsidRDefault="00811FA5" w:rsidP="00811FA5">
      <w:pPr>
        <w:spacing w:after="0" w:line="240" w:lineRule="auto"/>
        <w:ind w:left="720"/>
        <w:rPr>
          <w:rFonts w:eastAsia="Times New Roman"/>
        </w:rPr>
      </w:pPr>
    </w:p>
    <w:p w14:paraId="35FECA15" w14:textId="77777777" w:rsidR="00811FA5" w:rsidRDefault="00811FA5" w:rsidP="00811FA5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9649D23" wp14:editId="3DB9B77B">
            <wp:extent cx="6307350" cy="33902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anda\AppData\Local\Microsoft\Windows\Temporary Internet Files\Content.Word\freebie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50" cy="33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B54CF" w14:textId="77777777" w:rsidR="00811FA5" w:rsidRDefault="00811FA5" w:rsidP="00811FA5">
      <w:pPr>
        <w:spacing w:after="0" w:line="240" w:lineRule="auto"/>
        <w:rPr>
          <w:rFonts w:eastAsia="Times New Roman"/>
        </w:rPr>
      </w:pPr>
    </w:p>
    <w:p w14:paraId="04114020" w14:textId="77777777" w:rsidR="00811FA5" w:rsidRDefault="00811FA5" w:rsidP="00811FA5">
      <w:pPr>
        <w:spacing w:after="0" w:line="240" w:lineRule="auto"/>
        <w:rPr>
          <w:rFonts w:eastAsia="Times New Roman"/>
        </w:rPr>
      </w:pPr>
    </w:p>
    <w:p w14:paraId="24D5C493" w14:textId="77777777" w:rsidR="00811FA5" w:rsidRDefault="00811FA5" w:rsidP="00811FA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Copy an individual note or add the whole series to your network in a group of your choosing.</w:t>
      </w:r>
    </w:p>
    <w:p w14:paraId="1837FC4F" w14:textId="77777777" w:rsidR="00811FA5" w:rsidRDefault="00811FA5" w:rsidP="00811FA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Customize and send!</w:t>
      </w:r>
    </w:p>
    <w:p w14:paraId="36D725E9" w14:textId="77777777" w:rsidR="00811FA5" w:rsidRDefault="00811FA5"/>
    <w:sectPr w:rsidR="00811FA5" w:rsidSect="00811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5298"/>
    <w:multiLevelType w:val="hybridMultilevel"/>
    <w:tmpl w:val="B2C2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A5"/>
    <w:rsid w:val="001120A7"/>
    <w:rsid w:val="002C4FD4"/>
    <w:rsid w:val="004905A0"/>
    <w:rsid w:val="006C4569"/>
    <w:rsid w:val="00811FA5"/>
    <w:rsid w:val="00C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35B"/>
  <w15:chartTrackingRefBased/>
  <w15:docId w15:val="{DD82DB87-57AF-4815-83F0-37D8358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Carrie</dc:creator>
  <cp:keywords/>
  <dc:description/>
  <cp:lastModifiedBy>Wentz, Lisa</cp:lastModifiedBy>
  <cp:revision>2</cp:revision>
  <dcterms:created xsi:type="dcterms:W3CDTF">2020-01-31T18:54:00Z</dcterms:created>
  <dcterms:modified xsi:type="dcterms:W3CDTF">2020-01-31T18:54:00Z</dcterms:modified>
</cp:coreProperties>
</file>