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027" w14:textId="1DCFCD79" w:rsidR="009C48BF" w:rsidRDefault="009C48BF" w:rsidP="006313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36"/>
          <w:szCs w:val="36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36"/>
          <w:szCs w:val="36"/>
          <w14:ligatures w14:val="none"/>
        </w:rPr>
        <w:t>Emergency Crisis Hotlines and Helplines</w:t>
      </w:r>
    </w:p>
    <w:p w14:paraId="0A86E679" w14:textId="541FDF24" w:rsidR="006313E9" w:rsidRPr="006313E9" w:rsidRDefault="006313E9" w:rsidP="006313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8"/>
          <w:szCs w:val="28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8"/>
          <w:szCs w:val="28"/>
          <w14:ligatures w14:val="none"/>
        </w:rPr>
        <w:t>If this is an emergency, call 9-1-1</w:t>
      </w:r>
    </w:p>
    <w:p w14:paraId="74447291" w14:textId="77777777" w:rsidR="006313E9" w:rsidRPr="006313E9" w:rsidRDefault="006313E9" w:rsidP="006313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7"/>
          <w:szCs w:val="27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7"/>
          <w:szCs w:val="27"/>
          <w14:ligatures w14:val="none"/>
        </w:rPr>
        <w:t>If you need to talk to someone, you can call or text the Suicide and Crisis Lifeline at 988 any time.</w:t>
      </w:r>
    </w:p>
    <w:p w14:paraId="00EC10E0" w14:textId="77777777" w:rsidR="006313E9" w:rsidRPr="006313E9" w:rsidRDefault="006313E9" w:rsidP="006313E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7"/>
          <w:szCs w:val="27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7"/>
          <w:szCs w:val="27"/>
          <w14:ligatures w14:val="none"/>
        </w:rPr>
        <w:t>You can also chat </w:t>
      </w:r>
      <w:hyperlink r:id="rId5" w:history="1">
        <w:r w:rsidRPr="006313E9">
          <w:rPr>
            <w:rFonts w:ascii="var(--awb-text-font-family)" w:eastAsia="Times New Roman" w:hAnsi="var(--awb-text-font-family)" w:cs="Times New Roman"/>
            <w:b/>
            <w:bCs/>
            <w:color w:val="0000FF"/>
            <w:kern w:val="0"/>
            <w:sz w:val="27"/>
            <w:szCs w:val="27"/>
            <w:u w:val="single"/>
            <w14:ligatures w14:val="none"/>
          </w:rPr>
          <w:t xml:space="preserve">988 Lifeline Chat and </w:t>
        </w:r>
        <w:proofErr w:type="gramStart"/>
        <w:r w:rsidRPr="006313E9">
          <w:rPr>
            <w:rFonts w:ascii="var(--awb-text-font-family)" w:eastAsia="Times New Roman" w:hAnsi="var(--awb-text-font-family)" w:cs="Times New Roman"/>
            <w:b/>
            <w:bCs/>
            <w:color w:val="0000FF"/>
            <w:kern w:val="0"/>
            <w:sz w:val="27"/>
            <w:szCs w:val="27"/>
            <w:u w:val="single"/>
            <w14:ligatures w14:val="none"/>
          </w:rPr>
          <w:t>Text :</w:t>
        </w:r>
        <w:proofErr w:type="gramEnd"/>
        <w:r w:rsidRPr="006313E9">
          <w:rPr>
            <w:rFonts w:ascii="var(--awb-text-font-family)" w:eastAsia="Times New Roman" w:hAnsi="var(--awb-text-font-family)" w:cs="Times New Roman"/>
            <w:b/>
            <w:bCs/>
            <w:color w:val="0000FF"/>
            <w:kern w:val="0"/>
            <w:sz w:val="27"/>
            <w:szCs w:val="27"/>
            <w:u w:val="single"/>
            <w14:ligatures w14:val="none"/>
          </w:rPr>
          <w:t xml:space="preserve"> Lifeline</w:t>
        </w:r>
      </w:hyperlink>
    </w:p>
    <w:p w14:paraId="7B501FF0" w14:textId="77777777" w:rsidR="006313E9" w:rsidRPr="006313E9" w:rsidRDefault="006313E9" w:rsidP="006313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36"/>
          <w:szCs w:val="36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36"/>
          <w:szCs w:val="36"/>
          <w14:ligatures w14:val="none"/>
        </w:rPr>
        <w:t>Arizona Emergency Crisis Hotlines and Helplines</w:t>
      </w:r>
    </w:p>
    <w:p w14:paraId="4BE62DBA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Arizona Coalition Against Domestic Violence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301 E. Bethany Home Rd. Suite C194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Phoenix, AZ 85012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Legal Advocacy Hotline: (800)782-6400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Phone (602) 279-2900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TTY: (602) 279-7270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TTD: (800) 787-3224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Teen Dating Violence Hotline: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 (602) 248-8336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Web: </w:t>
      </w:r>
      <w:hyperlink r:id="rId6" w:history="1">
        <w:r w:rsidRPr="006313E9">
          <w:rPr>
            <w:rFonts w:ascii="var(--awb-text-font-family)" w:eastAsia="Times New Roman" w:hAnsi="var(--awb-text-font-family)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http://www.acesdv.org</w:t>
        </w:r>
      </w:hyperlink>
    </w:p>
    <w:p w14:paraId="58752165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Arizona Department of Health Services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150 North 18th Ave.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Phoenix, AZ 85007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Adult Abuse Hotline: (877) SOS-ADULT (767-2385)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Child Abuse Hotline: (888) SOS-CHILD (767-2445)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Children’s Information Hotline: (800) 232-1676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Phone: (602) 542-1000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Fax: (602) 543-0883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Web: </w:t>
      </w:r>
      <w:hyperlink r:id="rId7" w:history="1">
        <w:r w:rsidRPr="006313E9">
          <w:rPr>
            <w:rFonts w:ascii="var(--awb-text-font-family)" w:eastAsia="Times New Roman" w:hAnsi="var(--awb-text-font-family)" w:cs="Times New Roman"/>
            <w:color w:val="0000FF"/>
            <w:kern w:val="0"/>
            <w:sz w:val="24"/>
            <w:szCs w:val="24"/>
            <w:u w:val="single"/>
            <w14:ligatures w14:val="none"/>
          </w:rPr>
          <w:t>http://www.azdhs.gov</w:t>
        </w:r>
      </w:hyperlink>
    </w:p>
    <w:p w14:paraId="208EFDF4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Arizona Humane Society Project Safe House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1521 W. Dobbins Road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Phoenix, AZ 85041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Phone: (602) 997-7585 Ext 2156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Phone: (602) 997-7586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</w:r>
      <w:hyperlink r:id="rId8" w:history="1">
        <w:r w:rsidRPr="006313E9">
          <w:rPr>
            <w:rFonts w:ascii="var(--awb-text-font-family)" w:eastAsia="Times New Roman" w:hAnsi="var(--awb-text-font-family)" w:cs="Times New Roman"/>
            <w:color w:val="0000FF"/>
            <w:kern w:val="0"/>
            <w:sz w:val="24"/>
            <w:szCs w:val="24"/>
            <w:u w:val="single"/>
            <w14:ligatures w14:val="none"/>
          </w:rPr>
          <w:t>alternativeplacement@azhumane.org</w:t>
        </w:r>
      </w:hyperlink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i/>
          <w:iCs/>
          <w:color w:val="303030"/>
          <w:kern w:val="0"/>
          <w:sz w:val="24"/>
          <w:szCs w:val="24"/>
          <w14:ligatures w14:val="none"/>
        </w:rPr>
        <w:t>Temporary foster care for pets of domestic violence victims</w:t>
      </w:r>
    </w:p>
    <w:p w14:paraId="28B14073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Arizona Suicide Prevention Coalition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Empact Suicide Prevention Center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1232 E. Broadway Rd. Ste 120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Tempe, AZ 85282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Maricopa County Crisis Hotline: (480) 784-1500 or 988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lastRenderedPageBreak/>
        <w:t>State County Crisis Hotline: (866) 205-5229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Maricopa County Sexual Assault Hotline: (480) 736-4949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</w:r>
      <w:proofErr w:type="spellStart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Línea</w:t>
      </w:r>
      <w:proofErr w:type="spellEnd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 xml:space="preserve"> </w:t>
      </w:r>
      <w:proofErr w:type="spellStart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directa</w:t>
      </w:r>
      <w:proofErr w:type="spellEnd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 xml:space="preserve"> de </w:t>
      </w:r>
      <w:proofErr w:type="spellStart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suicidio</w:t>
      </w:r>
      <w:proofErr w:type="spellEnd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 xml:space="preserve"> </w:t>
      </w:r>
      <w:proofErr w:type="spellStart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en</w:t>
      </w:r>
      <w:proofErr w:type="spellEnd"/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 xml:space="preserve"> Español: (866) 205-5229 o 988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Phone: (480) 784-1514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Web: </w:t>
      </w:r>
      <w:hyperlink r:id="rId9" w:history="1">
        <w:r w:rsidRPr="006313E9">
          <w:rPr>
            <w:rFonts w:ascii="var(--awb-text-font-family)" w:eastAsia="Times New Roman" w:hAnsi="var(--awb-text-font-family)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https://www.azspc.org/</w:t>
        </w:r>
      </w:hyperlink>
    </w:p>
    <w:p w14:paraId="33024835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State of Arizona Crime Victims Support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Division of Public Safety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2222 W. Encanto Blvd.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Phoenix, AZ 85009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(602) 223-2000</w:t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Web: </w:t>
      </w:r>
      <w:hyperlink r:id="rId10" w:history="1">
        <w:r w:rsidRPr="006313E9">
          <w:rPr>
            <w:rFonts w:ascii="var(--awb-text-font-family)" w:eastAsia="Times New Roman" w:hAnsi="var(--awb-text-font-family)" w:cs="Times New Roman"/>
            <w:color w:val="0000FF"/>
            <w:kern w:val="0"/>
            <w:sz w:val="24"/>
            <w:szCs w:val="24"/>
            <w:u w:val="single"/>
            <w14:ligatures w14:val="none"/>
          </w:rPr>
          <w:t>www.azdps.gov</w:t>
        </w:r>
      </w:hyperlink>
    </w:p>
    <w:p w14:paraId="7998D737" w14:textId="77777777" w:rsidR="006313E9" w:rsidRPr="006313E9" w:rsidRDefault="00945FE2" w:rsidP="006313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erriweather" w:eastAsia="Times New Roman" w:hAnsi="Merriweather" w:cs="Times New Roman"/>
          <w:color w:val="303030"/>
          <w:kern w:val="0"/>
          <w:sz w:val="24"/>
          <w:szCs w:val="24"/>
          <w14:ligatures w14:val="none"/>
        </w:rPr>
      </w:pPr>
      <w:hyperlink r:id="rId11" w:anchor="top" w:history="1">
        <w:r w:rsidR="006313E9" w:rsidRPr="006313E9">
          <w:rPr>
            <w:rFonts w:ascii="Merriweather" w:eastAsia="Times New Roman" w:hAnsi="Merriweather" w:cs="Times New Roman"/>
            <w:color w:val="0000FF"/>
            <w:kern w:val="0"/>
            <w:sz w:val="24"/>
            <w:szCs w:val="24"/>
            <w:u w:val="single"/>
            <w14:ligatures w14:val="none"/>
          </w:rPr>
          <w:t>Back to top</w:t>
        </w:r>
      </w:hyperlink>
    </w:p>
    <w:p w14:paraId="7785617F" w14:textId="77777777" w:rsidR="006313E9" w:rsidRPr="006313E9" w:rsidRDefault="006313E9" w:rsidP="006313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36"/>
          <w:szCs w:val="36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36"/>
          <w:szCs w:val="36"/>
          <w14:ligatures w14:val="none"/>
        </w:rPr>
        <w:t>Helplines and Emergency Services</w:t>
      </w:r>
    </w:p>
    <w:p w14:paraId="52FA438A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AARP Friendly Voices Warmline</w:t>
      </w:r>
    </w:p>
    <w:p w14:paraId="65FDEF74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888-281-0145</w:t>
      </w:r>
    </w:p>
    <w:p w14:paraId="59D82BAD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888-497-4108 Español</w:t>
      </w:r>
    </w:p>
    <w:p w14:paraId="55107353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Adult Protective Services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1-877-767-2385</w:t>
      </w:r>
    </w:p>
    <w:p w14:paraId="73250B12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AHCCCS (State Health Care)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  <w:t>(602) 417-4000</w:t>
      </w:r>
    </w:p>
    <w:p w14:paraId="6F269C29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AZ Department of Child Safety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1-888-767-2445</w:t>
      </w:r>
    </w:p>
    <w:p w14:paraId="3741BD04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Banner Health System 24 Hours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(602) 254-4357 (HELP) or (800) 254- HELP</w:t>
      </w:r>
    </w:p>
    <w:p w14:paraId="6FFD207C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Central Arizona Crisis Line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1-800-631-1314</w:t>
      </w:r>
    </w:p>
    <w:p w14:paraId="5CD433AD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Central Arizona Crisis Line (TTY)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1-800-327-9254</w:t>
      </w:r>
    </w:p>
    <w:p w14:paraId="53CF4CC9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Central Arizona Warm Line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  <w:t>(602) 347-1100</w:t>
      </w:r>
    </w:p>
    <w:p w14:paraId="52C1AC29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lastRenderedPageBreak/>
        <w:t>Child Help USA</w:t>
      </w:r>
    </w:p>
    <w:p w14:paraId="6AF6855F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1-800-422-4453</w:t>
      </w:r>
    </w:p>
    <w:p w14:paraId="0E677D9C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Community Bridge Medical Detox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(602) 273-9999</w:t>
      </w:r>
    </w:p>
    <w:p w14:paraId="334A72F5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Community Information &amp; Referral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(602) 263-8856 or 211</w:t>
      </w:r>
    </w:p>
    <w:p w14:paraId="4A28FE11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CONTAC (Shelters-Domestic Violence &amp; Homeless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(602) 263-8900 or (800) 799-7739</w:t>
      </w:r>
    </w:p>
    <w:p w14:paraId="21A79C95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Cyber Tip line (Internet exploitation)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1-800-843-5678</w:t>
      </w:r>
    </w:p>
    <w:p w14:paraId="362EC1C4" w14:textId="77777777" w:rsidR="006313E9" w:rsidRPr="006313E9" w:rsidRDefault="00945FE2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hyperlink r:id="rId12" w:history="1">
        <w:r w:rsidR="006313E9" w:rsidRPr="006313E9">
          <w:rPr>
            <w:rFonts w:ascii="var(--awb-text-font-family)" w:eastAsia="Times New Roman" w:hAnsi="var(--awb-text-font-family)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EMPACT</w:t>
        </w:r>
      </w:hyperlink>
      <w:r w:rsidR="006313E9"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-Suicide Prevention Center</w:t>
      </w:r>
    </w:p>
    <w:p w14:paraId="3ACC5A8A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(480) 784-1500 or 1-800-273-8255</w:t>
      </w:r>
    </w:p>
    <w:p w14:paraId="4CBA2DE8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HOPE Inc. Warmline</w:t>
      </w:r>
    </w:p>
    <w:p w14:paraId="1D800BF4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520-770-9909</w:t>
      </w:r>
    </w:p>
    <w:p w14:paraId="54574DFB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Maricopa County Warmline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  <w:t>(602) 347-1100</w:t>
      </w:r>
    </w:p>
    <w:p w14:paraId="345774D2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National Runaway Hotline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1-800-RUN-AWAY</w:t>
      </w:r>
    </w:p>
    <w:p w14:paraId="1A295F94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National Hotline of Missing and Exploited Children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1-800-THE LOST</w:t>
      </w:r>
    </w:p>
    <w:p w14:paraId="40446896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National Suicide Prevention Hotlines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1-800-273-8255</w:t>
      </w:r>
    </w:p>
    <w:p w14:paraId="1B6D28B2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Northern Arizona Crisis Line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1-877-756-4090</w:t>
      </w:r>
    </w:p>
    <w:p w14:paraId="45BF0536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Senior Helpline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(602) 264-4357 or (888) 264-2258</w:t>
      </w:r>
    </w:p>
    <w:p w14:paraId="4C37CC92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Suicide and Crisis Lifeline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988</w:t>
      </w:r>
    </w:p>
    <w:p w14:paraId="13AFE2B8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lastRenderedPageBreak/>
        <w:t>Teen Lifeline (Peer Counseling 3pm-9pm daily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Teen </w:t>
      </w:r>
      <w:hyperlink r:id="rId13" w:history="1">
        <w:r w:rsidRPr="006313E9">
          <w:rPr>
            <w:rFonts w:ascii="var(--awb-text-font-family)" w:eastAsia="Times New Roman" w:hAnsi="var(--awb-text-font-family)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https://www.azdps.gov/</w:t>
        </w:r>
      </w:hyperlink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br/>
        <w:t>(602) 248-TEEN or (800) 248-TEEN</w:t>
      </w:r>
    </w:p>
    <w:p w14:paraId="5D9972FA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proofErr w:type="spellStart"/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Terros</w:t>
      </w:r>
      <w:proofErr w:type="spellEnd"/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(602) 685-6000</w:t>
      </w:r>
    </w:p>
    <w:p w14:paraId="62DCBB42" w14:textId="77777777" w:rsidR="006313E9" w:rsidRPr="006313E9" w:rsidRDefault="006313E9" w:rsidP="006313E9">
      <w:pPr>
        <w:shd w:val="clear" w:color="auto" w:fill="FFFFFF"/>
        <w:spacing w:after="300" w:line="240" w:lineRule="auto"/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</w:pP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t>Victims of Sexual Assault or Domestic Violence</w:t>
      </w:r>
      <w:r w:rsidRPr="006313E9">
        <w:rPr>
          <w:rFonts w:ascii="var(--awb-text-font-family)" w:eastAsia="Times New Roman" w:hAnsi="var(--awb-text-font-family)" w:cs="Times New Roman"/>
          <w:b/>
          <w:bCs/>
          <w:color w:val="303030"/>
          <w:kern w:val="0"/>
          <w:sz w:val="24"/>
          <w:szCs w:val="24"/>
          <w14:ligatures w14:val="none"/>
        </w:rPr>
        <w:br/>
      </w:r>
      <w:r w:rsidRPr="006313E9">
        <w:rPr>
          <w:rFonts w:ascii="var(--awb-text-font-family)" w:eastAsia="Times New Roman" w:hAnsi="var(--awb-text-font-family)" w:cs="Times New Roman"/>
          <w:color w:val="303030"/>
          <w:kern w:val="0"/>
          <w:sz w:val="24"/>
          <w:szCs w:val="24"/>
          <w14:ligatures w14:val="none"/>
        </w:rPr>
        <w:t>(480) 736-4949 or 1-866-205-5229 or 1-800-656-HOPE (4673)</w:t>
      </w:r>
    </w:p>
    <w:p w14:paraId="55250666" w14:textId="77777777" w:rsidR="00D81402" w:rsidRDefault="00D81402"/>
    <w:sectPr w:rsidR="00D8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(--awb-text-font-family)">
    <w:altName w:val="Cambria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A5FA6"/>
    <w:multiLevelType w:val="multilevel"/>
    <w:tmpl w:val="582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28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E9"/>
    <w:rsid w:val="006313E9"/>
    <w:rsid w:val="00945FE2"/>
    <w:rsid w:val="009C48BF"/>
    <w:rsid w:val="00D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E959"/>
  <w15:chartTrackingRefBased/>
  <w15:docId w15:val="{61FC4E57-43E0-4F58-8E96-CBD4C90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631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3E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313E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6313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13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631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nativeplacement@azhumane.org" TargetMode="External"/><Relationship Id="rId13" Type="http://schemas.openxmlformats.org/officeDocument/2006/relationships/hyperlink" Target="https://www.azdp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hs.gov/" TargetMode="External"/><Relationship Id="rId12" Type="http://schemas.openxmlformats.org/officeDocument/2006/relationships/hyperlink" Target="http://lafrontera-empa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esdv.org/" TargetMode="External"/><Relationship Id="rId11" Type="http://schemas.openxmlformats.org/officeDocument/2006/relationships/hyperlink" Target="https://dphx.org/mentalhealth/helplines/" TargetMode="External"/><Relationship Id="rId5" Type="http://schemas.openxmlformats.org/officeDocument/2006/relationships/hyperlink" Target="https://988lifeline.org/cha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zdp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zsp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Campa, Maricela</dc:creator>
  <cp:keywords/>
  <dc:description/>
  <cp:lastModifiedBy>Campa, Maricela</cp:lastModifiedBy>
  <cp:revision>2</cp:revision>
  <dcterms:created xsi:type="dcterms:W3CDTF">2023-09-01T00:01:00Z</dcterms:created>
  <dcterms:modified xsi:type="dcterms:W3CDTF">2023-09-01T00:01:00Z</dcterms:modified>
</cp:coreProperties>
</file>