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733" w14:textId="33A5C89E" w:rsidR="009721FB" w:rsidRDefault="00217DF3" w:rsidP="00DD6ECF">
      <w:pPr>
        <w:pStyle w:val="Title"/>
      </w:pPr>
      <w:r w:rsidRPr="00217DF3">
        <w:rPr>
          <w:noProof/>
          <w:lang w:val="es-MX"/>
        </w:rPr>
        <mc:AlternateContent>
          <mc:Choice Requires="wps">
            <w:drawing>
              <wp:anchor distT="45720" distB="45720" distL="114300" distR="114300" simplePos="0" relativeHeight="251659264" behindDoc="0" locked="0" layoutInCell="1" allowOverlap="1" wp14:anchorId="75208479" wp14:editId="2D392E8A">
                <wp:simplePos x="0" y="0"/>
                <wp:positionH relativeFrom="margin">
                  <wp:posOffset>2828925</wp:posOffset>
                </wp:positionH>
                <wp:positionV relativeFrom="paragraph">
                  <wp:posOffset>13335</wp:posOffset>
                </wp:positionV>
                <wp:extent cx="35528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00225"/>
                        </a:xfrm>
                        <a:prstGeom prst="rect">
                          <a:avLst/>
                        </a:prstGeom>
                        <a:solidFill>
                          <a:srgbClr val="FFFFFF"/>
                        </a:solidFill>
                        <a:ln w="9525">
                          <a:solidFill>
                            <a:srgbClr val="000000"/>
                          </a:solidFill>
                          <a:miter lim="800000"/>
                          <a:headEnd/>
                          <a:tailEnd/>
                        </a:ln>
                      </wps:spPr>
                      <wps:txbx>
                        <w:txbxContent>
                          <w:p w14:paraId="0A012F7C" w14:textId="066F776C" w:rsidR="00217DF3" w:rsidRPr="00C14112" w:rsidRDefault="00217DF3">
                            <w:pPr>
                              <w:rPr>
                                <w:rFonts w:ascii="Calibri Light" w:hAnsi="Calibri Light" w:cs="Calibri Light"/>
                                <w:b/>
                                <w:bCs/>
                                <w:sz w:val="28"/>
                                <w:szCs w:val="28"/>
                                <w:lang w:val="es-MX"/>
                              </w:rPr>
                            </w:pPr>
                            <w:r w:rsidRPr="00C14112">
                              <w:rPr>
                                <w:rFonts w:ascii="Calibri Light" w:hAnsi="Calibri Light" w:cs="Calibri Light"/>
                                <w:b/>
                                <w:bCs/>
                                <w:sz w:val="28"/>
                                <w:szCs w:val="28"/>
                                <w:lang w:val="es-MX"/>
                              </w:rPr>
                              <w:t>Maricela Campa</w:t>
                            </w:r>
                          </w:p>
                          <w:p w14:paraId="620164B9" w14:textId="4C9BE5DB" w:rsidR="00217DF3" w:rsidRPr="00BB502A" w:rsidRDefault="00BB502A">
                            <w:pPr>
                              <w:rPr>
                                <w:rFonts w:ascii="Calibri Light" w:hAnsi="Calibri Light" w:cs="Calibri Light"/>
                                <w:b/>
                                <w:bCs/>
                                <w:lang w:val="es-MX"/>
                              </w:rPr>
                            </w:pPr>
                            <w:r>
                              <w:rPr>
                                <w:rFonts w:ascii="Calibri Light" w:hAnsi="Calibri Light" w:cs="Calibri Light"/>
                                <w:b/>
                                <w:bCs/>
                                <w:lang w:val="es-MX"/>
                              </w:rPr>
                              <w:t>Gerente de Programa</w:t>
                            </w:r>
                            <w:r w:rsidRPr="00C14112">
                              <w:rPr>
                                <w:rFonts w:ascii="Calibri Light" w:hAnsi="Calibri Light" w:cs="Calibri Light"/>
                                <w:b/>
                                <w:bCs/>
                                <w:lang w:val="es-MX"/>
                              </w:rPr>
                              <w:t xml:space="preserve"> Bilingüe</w:t>
                            </w:r>
                          </w:p>
                          <w:p w14:paraId="5BBBACBC" w14:textId="6E9E8D56" w:rsidR="00D85A39" w:rsidRPr="002F4E69" w:rsidRDefault="00CB459D">
                            <w:pPr>
                              <w:rPr>
                                <w:rFonts w:ascii="Calibri Light" w:hAnsi="Calibri Light" w:cs="Calibri Light"/>
                                <w:b/>
                                <w:bCs/>
                                <w:lang w:val="es-MX"/>
                              </w:rPr>
                            </w:pPr>
                            <w:r w:rsidRPr="002F4E69">
                              <w:rPr>
                                <w:rFonts w:ascii="Calibri Light" w:hAnsi="Calibri Light" w:cs="Calibri Light"/>
                                <w:b/>
                                <w:bCs/>
                                <w:lang w:val="es-MX"/>
                              </w:rPr>
                              <w:t>La Di</w:t>
                            </w:r>
                            <w:r w:rsidR="00412130">
                              <w:rPr>
                                <w:rFonts w:ascii="Calibri Light" w:hAnsi="Calibri Light" w:cs="Calibri Light"/>
                                <w:b/>
                                <w:bCs/>
                                <w:lang w:val="es-MX"/>
                              </w:rPr>
                              <w:t>ó</w:t>
                            </w:r>
                            <w:r w:rsidRPr="002F4E69">
                              <w:rPr>
                                <w:rFonts w:ascii="Calibri Light" w:hAnsi="Calibri Light" w:cs="Calibri Light"/>
                                <w:b/>
                                <w:bCs/>
                                <w:lang w:val="es-MX"/>
                              </w:rPr>
                              <w:t>cesis</w:t>
                            </w:r>
                            <w:r w:rsidR="002F4E69" w:rsidRPr="002F4E69">
                              <w:rPr>
                                <w:rFonts w:ascii="Calibri Light" w:hAnsi="Calibri Light" w:cs="Calibri Light"/>
                                <w:b/>
                                <w:bCs/>
                                <w:lang w:val="es-MX"/>
                              </w:rPr>
                              <w:t xml:space="preserve"> Cat</w:t>
                            </w:r>
                            <w:r w:rsidR="00412130">
                              <w:rPr>
                                <w:rFonts w:ascii="Calibri Light" w:hAnsi="Calibri Light" w:cs="Calibri Light"/>
                                <w:b/>
                                <w:bCs/>
                                <w:lang w:val="es-MX"/>
                              </w:rPr>
                              <w:t>ó</w:t>
                            </w:r>
                            <w:r w:rsidR="002F4E69" w:rsidRPr="002F4E69">
                              <w:rPr>
                                <w:rFonts w:ascii="Calibri Light" w:hAnsi="Calibri Light" w:cs="Calibri Light"/>
                                <w:b/>
                                <w:bCs/>
                                <w:lang w:val="es-MX"/>
                              </w:rPr>
                              <w:t>lica Romana d</w:t>
                            </w:r>
                            <w:r w:rsidR="002F4E69">
                              <w:rPr>
                                <w:rFonts w:ascii="Calibri Light" w:hAnsi="Calibri Light" w:cs="Calibri Light"/>
                                <w:b/>
                                <w:bCs/>
                                <w:lang w:val="es-MX"/>
                              </w:rPr>
                              <w:t>e Phoenix</w:t>
                            </w:r>
                          </w:p>
                          <w:p w14:paraId="25804D17" w14:textId="7C028907" w:rsidR="00217DF3" w:rsidRPr="00C14112" w:rsidRDefault="00A06665">
                            <w:pPr>
                              <w:rPr>
                                <w:rFonts w:ascii="Calibri Light" w:hAnsi="Calibri Light" w:cs="Calibri Light"/>
                                <w:b/>
                                <w:bCs/>
                                <w:lang w:val="es-MX"/>
                              </w:rPr>
                            </w:pPr>
                            <w:r w:rsidRPr="00C14112">
                              <w:rPr>
                                <w:rFonts w:ascii="Calibri Light" w:hAnsi="Calibri Light" w:cs="Calibri Light"/>
                                <w:b/>
                                <w:bCs/>
                                <w:lang w:val="es-MX"/>
                              </w:rPr>
                              <w:t>Ministerio de Salud Mental</w:t>
                            </w:r>
                          </w:p>
                          <w:p w14:paraId="7B721063" w14:textId="0CCEFC5D" w:rsidR="00217DF3" w:rsidRPr="00C14112" w:rsidRDefault="00217DF3">
                            <w:pPr>
                              <w:rPr>
                                <w:rFonts w:ascii="Calibri Light" w:hAnsi="Calibri Light" w:cs="Calibri Light"/>
                                <w:b/>
                                <w:bCs/>
                                <w:lang w:val="es-MX"/>
                              </w:rPr>
                            </w:pPr>
                            <w:r w:rsidRPr="00C14112">
                              <w:rPr>
                                <w:rFonts w:ascii="Calibri Light" w:hAnsi="Calibri Light" w:cs="Calibri Light"/>
                                <w:b/>
                                <w:bCs/>
                                <w:lang w:val="es-MX"/>
                              </w:rPr>
                              <w:t>602-354-2401</w:t>
                            </w:r>
                          </w:p>
                          <w:p w14:paraId="4D37CFF9" w14:textId="57823795" w:rsidR="00217DF3" w:rsidRPr="00C14112" w:rsidRDefault="00000000">
                            <w:pPr>
                              <w:rPr>
                                <w:rFonts w:ascii="Calibri Light" w:hAnsi="Calibri Light" w:cs="Calibri Light"/>
                                <w:lang w:val="es-MX"/>
                              </w:rPr>
                            </w:pPr>
                            <w:hyperlink r:id="rId8" w:history="1">
                              <w:r w:rsidR="00217DF3" w:rsidRPr="00C14112">
                                <w:rPr>
                                  <w:rStyle w:val="Hyperlink"/>
                                  <w:rFonts w:ascii="Calibri Light" w:hAnsi="Calibri Light" w:cs="Calibri Light"/>
                                  <w:lang w:val="es-MX"/>
                                </w:rPr>
                                <w:t>mcampa@dphx.org</w:t>
                              </w:r>
                            </w:hyperlink>
                          </w:p>
                          <w:p w14:paraId="3B0F9815" w14:textId="77777777" w:rsidR="00FE3657" w:rsidRPr="00C14112" w:rsidRDefault="00FE3657">
                            <w:pPr>
                              <w:rPr>
                                <w:rFonts w:ascii="Calibri Light" w:hAnsi="Calibri Light" w:cs="Calibri Light"/>
                                <w:lang w:val="es-MX"/>
                              </w:rPr>
                            </w:pPr>
                          </w:p>
                          <w:p w14:paraId="18FCD6C1" w14:textId="34DFB588" w:rsidR="00FE3657" w:rsidRPr="000C549B" w:rsidRDefault="00000000">
                            <w:pPr>
                              <w:rPr>
                                <w:rFonts w:ascii="Calibri Light" w:hAnsi="Calibri Light" w:cs="Calibri Light"/>
                              </w:rPr>
                            </w:pPr>
                            <w:hyperlink r:id="rId9" w:history="1">
                              <w:r w:rsidR="00FE3657" w:rsidRPr="000C549B">
                                <w:rPr>
                                  <w:rStyle w:val="Hyperlink"/>
                                  <w:rFonts w:ascii="Calibri Light" w:hAnsi="Calibri Light" w:cs="Calibri Light"/>
                                </w:rPr>
                                <w:t>Office of Mental Health Ministry - The Roman Catholic Diocese of Phoenix (dphx.org)</w:t>
                              </w:r>
                            </w:hyperlink>
                          </w:p>
                          <w:p w14:paraId="79CE8CA6" w14:textId="77777777" w:rsidR="00217DF3" w:rsidRDefault="00217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8479" id="_x0000_t202" coordsize="21600,21600" o:spt="202" path="m,l,21600r21600,l21600,xe">
                <v:stroke joinstyle="miter"/>
                <v:path gradientshapeok="t" o:connecttype="rect"/>
              </v:shapetype>
              <v:shape id="Text Box 2" o:spid="_x0000_s1026" type="#_x0000_t202" style="position:absolute;margin-left:222.75pt;margin-top:1.05pt;width:279.75pt;height:14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">
                <v:textbox>
                  <w:txbxContent>
                    <w:p w14:paraId="0A012F7C" w14:textId="066F776C" w:rsidR="00217DF3" w:rsidRPr="00C14112" w:rsidRDefault="00217DF3">
                      <w:pPr>
                        <w:rPr>
                          <w:rFonts w:ascii="Calibri Light" w:hAnsi="Calibri Light" w:cs="Calibri Light"/>
                          <w:b/>
                          <w:bCs/>
                          <w:sz w:val="28"/>
                          <w:szCs w:val="28"/>
                          <w:lang w:val="es-MX"/>
                        </w:rPr>
                      </w:pPr>
                      <w:r w:rsidRPr="00C14112">
                        <w:rPr>
                          <w:rFonts w:ascii="Calibri Light" w:hAnsi="Calibri Light" w:cs="Calibri Light"/>
                          <w:b/>
                          <w:bCs/>
                          <w:sz w:val="28"/>
                          <w:szCs w:val="28"/>
                          <w:lang w:val="es-MX"/>
                        </w:rPr>
                        <w:t>Maricela Campa</w:t>
                      </w:r>
                    </w:p>
                    <w:p w14:paraId="620164B9" w14:textId="4C9BE5DB" w:rsidR="00217DF3" w:rsidRPr="00BB502A" w:rsidRDefault="00BB502A">
                      <w:pPr>
                        <w:rPr>
                          <w:rFonts w:ascii="Calibri Light" w:hAnsi="Calibri Light" w:cs="Calibri Light"/>
                          <w:b/>
                          <w:bCs/>
                          <w:lang w:val="es-MX"/>
                        </w:rPr>
                      </w:pPr>
                      <w:r>
                        <w:rPr>
                          <w:rFonts w:ascii="Calibri Light" w:hAnsi="Calibri Light" w:cs="Calibri Light"/>
                          <w:b/>
                          <w:bCs/>
                          <w:lang w:val="es-MX"/>
                        </w:rPr>
                        <w:t>Gerente de Programa</w:t>
                      </w:r>
                      <w:r w:rsidRPr="00C14112">
                        <w:rPr>
                          <w:rFonts w:ascii="Calibri Light" w:hAnsi="Calibri Light" w:cs="Calibri Light"/>
                          <w:b/>
                          <w:bCs/>
                          <w:lang w:val="es-MX"/>
                        </w:rPr>
                        <w:t xml:space="preserve"> Bilingüe</w:t>
                      </w:r>
                    </w:p>
                    <w:p w14:paraId="5BBBACBC" w14:textId="6E9E8D56" w:rsidR="00D85A39" w:rsidRPr="002F4E69" w:rsidRDefault="00CB459D">
                      <w:pPr>
                        <w:rPr>
                          <w:rFonts w:ascii="Calibri Light" w:hAnsi="Calibri Light" w:cs="Calibri Light"/>
                          <w:b/>
                          <w:bCs/>
                          <w:lang w:val="es-MX"/>
                        </w:rPr>
                      </w:pPr>
                      <w:r w:rsidRPr="002F4E69">
                        <w:rPr>
                          <w:rFonts w:ascii="Calibri Light" w:hAnsi="Calibri Light" w:cs="Calibri Light"/>
                          <w:b/>
                          <w:bCs/>
                          <w:lang w:val="es-MX"/>
                        </w:rPr>
                        <w:t>La Di</w:t>
                      </w:r>
                      <w:r w:rsidR="00412130">
                        <w:rPr>
                          <w:rFonts w:ascii="Calibri Light" w:hAnsi="Calibri Light" w:cs="Calibri Light"/>
                          <w:b/>
                          <w:bCs/>
                          <w:lang w:val="es-MX"/>
                        </w:rPr>
                        <w:t>ó</w:t>
                      </w:r>
                      <w:r w:rsidRPr="002F4E69">
                        <w:rPr>
                          <w:rFonts w:ascii="Calibri Light" w:hAnsi="Calibri Light" w:cs="Calibri Light"/>
                          <w:b/>
                          <w:bCs/>
                          <w:lang w:val="es-MX"/>
                        </w:rPr>
                        <w:t>cesis</w:t>
                      </w:r>
                      <w:r w:rsidR="002F4E69" w:rsidRPr="002F4E69">
                        <w:rPr>
                          <w:rFonts w:ascii="Calibri Light" w:hAnsi="Calibri Light" w:cs="Calibri Light"/>
                          <w:b/>
                          <w:bCs/>
                          <w:lang w:val="es-MX"/>
                        </w:rPr>
                        <w:t xml:space="preserve"> Cat</w:t>
                      </w:r>
                      <w:r w:rsidR="00412130">
                        <w:rPr>
                          <w:rFonts w:ascii="Calibri Light" w:hAnsi="Calibri Light" w:cs="Calibri Light"/>
                          <w:b/>
                          <w:bCs/>
                          <w:lang w:val="es-MX"/>
                        </w:rPr>
                        <w:t>ó</w:t>
                      </w:r>
                      <w:r w:rsidR="002F4E69" w:rsidRPr="002F4E69">
                        <w:rPr>
                          <w:rFonts w:ascii="Calibri Light" w:hAnsi="Calibri Light" w:cs="Calibri Light"/>
                          <w:b/>
                          <w:bCs/>
                          <w:lang w:val="es-MX"/>
                        </w:rPr>
                        <w:t>lica Romana d</w:t>
                      </w:r>
                      <w:r w:rsidR="002F4E69">
                        <w:rPr>
                          <w:rFonts w:ascii="Calibri Light" w:hAnsi="Calibri Light" w:cs="Calibri Light"/>
                          <w:b/>
                          <w:bCs/>
                          <w:lang w:val="es-MX"/>
                        </w:rPr>
                        <w:t>e Phoenix</w:t>
                      </w:r>
                    </w:p>
                    <w:p w14:paraId="25804D17" w14:textId="7C028907" w:rsidR="00217DF3" w:rsidRPr="00C14112" w:rsidRDefault="00A06665">
                      <w:pPr>
                        <w:rPr>
                          <w:rFonts w:ascii="Calibri Light" w:hAnsi="Calibri Light" w:cs="Calibri Light"/>
                          <w:b/>
                          <w:bCs/>
                          <w:lang w:val="es-MX"/>
                        </w:rPr>
                      </w:pPr>
                      <w:r w:rsidRPr="00C14112">
                        <w:rPr>
                          <w:rFonts w:ascii="Calibri Light" w:hAnsi="Calibri Light" w:cs="Calibri Light"/>
                          <w:b/>
                          <w:bCs/>
                          <w:lang w:val="es-MX"/>
                        </w:rPr>
                        <w:t>Ministerio de Salud Mental</w:t>
                      </w:r>
                    </w:p>
                    <w:p w14:paraId="7B721063" w14:textId="0CCEFC5D" w:rsidR="00217DF3" w:rsidRPr="00C14112" w:rsidRDefault="00217DF3">
                      <w:pPr>
                        <w:rPr>
                          <w:rFonts w:ascii="Calibri Light" w:hAnsi="Calibri Light" w:cs="Calibri Light"/>
                          <w:b/>
                          <w:bCs/>
                          <w:lang w:val="es-MX"/>
                        </w:rPr>
                      </w:pPr>
                      <w:r w:rsidRPr="00C14112">
                        <w:rPr>
                          <w:rFonts w:ascii="Calibri Light" w:hAnsi="Calibri Light" w:cs="Calibri Light"/>
                          <w:b/>
                          <w:bCs/>
                          <w:lang w:val="es-MX"/>
                        </w:rPr>
                        <w:t>602-354-2401</w:t>
                      </w:r>
                    </w:p>
                    <w:p w14:paraId="4D37CFF9" w14:textId="57823795" w:rsidR="00217DF3" w:rsidRPr="00C14112" w:rsidRDefault="00000000">
                      <w:pPr>
                        <w:rPr>
                          <w:rFonts w:ascii="Calibri Light" w:hAnsi="Calibri Light" w:cs="Calibri Light"/>
                          <w:lang w:val="es-MX"/>
                        </w:rPr>
                      </w:pPr>
                      <w:hyperlink r:id="rId10" w:history="1">
                        <w:r w:rsidR="00217DF3" w:rsidRPr="00C14112">
                          <w:rPr>
                            <w:rStyle w:val="Hyperlink"/>
                            <w:rFonts w:ascii="Calibri Light" w:hAnsi="Calibri Light" w:cs="Calibri Light"/>
                            <w:lang w:val="es-MX"/>
                          </w:rPr>
                          <w:t>mcampa@dphx.org</w:t>
                        </w:r>
                      </w:hyperlink>
                    </w:p>
                    <w:p w14:paraId="3B0F9815" w14:textId="77777777" w:rsidR="00FE3657" w:rsidRPr="00C14112" w:rsidRDefault="00FE3657">
                      <w:pPr>
                        <w:rPr>
                          <w:rFonts w:ascii="Calibri Light" w:hAnsi="Calibri Light" w:cs="Calibri Light"/>
                          <w:lang w:val="es-MX"/>
                        </w:rPr>
                      </w:pPr>
                    </w:p>
                    <w:p w14:paraId="18FCD6C1" w14:textId="34DFB588" w:rsidR="00FE3657" w:rsidRPr="000C549B" w:rsidRDefault="00000000">
                      <w:pPr>
                        <w:rPr>
                          <w:rFonts w:ascii="Calibri Light" w:hAnsi="Calibri Light" w:cs="Calibri Light"/>
                        </w:rPr>
                      </w:pPr>
                      <w:hyperlink r:id="rId11" w:history="1">
                        <w:r w:rsidR="00FE3657" w:rsidRPr="000C549B">
                          <w:rPr>
                            <w:rStyle w:val="Hyperlink"/>
                            <w:rFonts w:ascii="Calibri Light" w:hAnsi="Calibri Light" w:cs="Calibri Light"/>
                          </w:rPr>
                          <w:t>Office of Mental Health Ministry - The Roman Catholic Diocese of Phoenix (dphx.org)</w:t>
                        </w:r>
                      </w:hyperlink>
                    </w:p>
                    <w:p w14:paraId="79CE8CA6" w14:textId="77777777" w:rsidR="00217DF3" w:rsidRDefault="00217DF3"/>
                  </w:txbxContent>
                </v:textbox>
                <w10:wrap type="square" anchorx="margin"/>
              </v:shape>
            </w:pict>
          </mc:Fallback>
        </mc:AlternateContent>
      </w:r>
    </w:p>
    <w:p w14:paraId="13BD5F8C" w14:textId="52AFB78D" w:rsidR="00DD6ECF" w:rsidRDefault="00A02ECC" w:rsidP="00217DF3">
      <w:pPr>
        <w:pStyle w:val="Title"/>
        <w:tabs>
          <w:tab w:val="left" w:pos="8100"/>
        </w:tabs>
        <w:rPr>
          <w:lang w:val="es-MX"/>
        </w:rPr>
      </w:pPr>
      <w:proofErr w:type="spellStart"/>
      <w:r w:rsidRPr="00C14112">
        <w:rPr>
          <w:lang w:val="es-MX"/>
        </w:rPr>
        <w:t>Guia</w:t>
      </w:r>
      <w:proofErr w:type="spellEnd"/>
      <w:r w:rsidRPr="00C14112">
        <w:rPr>
          <w:lang w:val="es-MX"/>
        </w:rPr>
        <w:t xml:space="preserve"> De Recursos</w:t>
      </w:r>
    </w:p>
    <w:p w14:paraId="33AC339A" w14:textId="77777777" w:rsidR="00994D98" w:rsidRDefault="00994D98" w:rsidP="00994D98">
      <w:pPr>
        <w:rPr>
          <w:lang w:val="es-MX"/>
        </w:rPr>
      </w:pPr>
    </w:p>
    <w:p w14:paraId="0C5B1F0A" w14:textId="77777777" w:rsidR="00994D98" w:rsidRDefault="00994D98" w:rsidP="00994D98">
      <w:pPr>
        <w:rPr>
          <w:lang w:val="es-MX"/>
        </w:rPr>
      </w:pPr>
    </w:p>
    <w:p w14:paraId="28983B0C" w14:textId="77777777" w:rsidR="00994D98" w:rsidRDefault="00994D98" w:rsidP="00994D98">
      <w:pPr>
        <w:rPr>
          <w:lang w:val="es-MX"/>
        </w:rPr>
      </w:pPr>
    </w:p>
    <w:p w14:paraId="62C166FA" w14:textId="77777777" w:rsidR="00994D98" w:rsidRDefault="00994D98" w:rsidP="00994D98">
      <w:pPr>
        <w:rPr>
          <w:lang w:val="es-MX"/>
        </w:rPr>
      </w:pPr>
    </w:p>
    <w:p w14:paraId="60FE44DB" w14:textId="77777777" w:rsidR="00994D98" w:rsidRDefault="00994D98" w:rsidP="00994D98">
      <w:pPr>
        <w:rPr>
          <w:lang w:val="es-MX"/>
        </w:rPr>
      </w:pPr>
    </w:p>
    <w:p w14:paraId="62B526A2" w14:textId="77777777" w:rsidR="00994D98" w:rsidRDefault="00994D98" w:rsidP="00994D98">
      <w:pPr>
        <w:rPr>
          <w:lang w:val="es-MX"/>
        </w:rPr>
      </w:pPr>
    </w:p>
    <w:p w14:paraId="12FA3EF9" w14:textId="77777777" w:rsidR="00994D98" w:rsidRPr="00994D98" w:rsidRDefault="00994D98" w:rsidP="00994D98">
      <w:pPr>
        <w:rPr>
          <w:lang w:val="es-MX"/>
        </w:rPr>
      </w:pPr>
    </w:p>
    <w:p w14:paraId="3373DFB0" w14:textId="16AD702E" w:rsidR="0056383F" w:rsidRPr="00C14112" w:rsidRDefault="0012716E" w:rsidP="00994D98">
      <w:pPr>
        <w:contextualSpacing/>
        <w:jc w:val="center"/>
        <w:rPr>
          <w:color w:val="000000" w:themeColor="text1"/>
          <w:sz w:val="32"/>
          <w:szCs w:val="32"/>
          <w:lang w:val="es-MX"/>
        </w:rPr>
      </w:pPr>
      <w:r w:rsidRPr="00C14112">
        <w:rPr>
          <w:color w:val="000000" w:themeColor="text1"/>
          <w:sz w:val="32"/>
          <w:szCs w:val="32"/>
          <w:lang w:val="es-MX"/>
        </w:rPr>
        <w:t>ARIZONA</w:t>
      </w:r>
    </w:p>
    <w:p w14:paraId="64A17802" w14:textId="77777777" w:rsidR="00557DB0" w:rsidRPr="00F107CB" w:rsidRDefault="00557DB0" w:rsidP="00557DB0">
      <w:pPr>
        <w:contextualSpacing/>
        <w:jc w:val="center"/>
        <w:rPr>
          <w:i/>
          <w:iCs/>
          <w:lang w:val="es-MX"/>
        </w:rPr>
      </w:pPr>
    </w:p>
    <w:p w14:paraId="2185CE27" w14:textId="77777777" w:rsidR="00557DB0" w:rsidRPr="00F107CB" w:rsidRDefault="00557DB0" w:rsidP="00557DB0">
      <w:pPr>
        <w:contextualSpacing/>
        <w:jc w:val="center"/>
        <w:rPr>
          <w:i/>
          <w:iCs/>
          <w:lang w:val="es-MX"/>
        </w:rPr>
      </w:pPr>
      <w:r w:rsidRPr="00A87C5A">
        <w:rPr>
          <w:i/>
          <w:iCs/>
          <w:lang w:val="es"/>
        </w:rPr>
        <w:t>Esta lista se proporciona solo con fines informativos, para ayudar a las personas a tomar decisiones personales de forma independiente basadas en sus necesidades.</w:t>
      </w:r>
    </w:p>
    <w:p w14:paraId="25427773" w14:textId="77777777" w:rsidR="00557DB0" w:rsidRPr="00F107CB" w:rsidRDefault="00557DB0" w:rsidP="00557DB0">
      <w:pPr>
        <w:contextualSpacing/>
        <w:jc w:val="center"/>
        <w:rPr>
          <w:i/>
          <w:iCs/>
          <w:lang w:val="es-MX"/>
        </w:rPr>
      </w:pPr>
      <w:r w:rsidRPr="00A87C5A">
        <w:rPr>
          <w:i/>
          <w:iCs/>
          <w:lang w:val="es"/>
        </w:rPr>
        <w:t>La Diócesis de Phoenix no otorga, respalda ni recomienda a ningún proveedor en particular, ni la Diócesis hace ningún juicio sobre la calidad de la atención brindada por ningún proveedor. Las personas deben entrevistar a un proveedor, verificar sus referencias cuidadosamente,</w:t>
      </w:r>
    </w:p>
    <w:p w14:paraId="01ED42FC" w14:textId="77777777" w:rsidR="00557DB0" w:rsidRPr="00F107CB" w:rsidRDefault="00557DB0" w:rsidP="00557DB0">
      <w:pPr>
        <w:contextualSpacing/>
        <w:jc w:val="center"/>
        <w:rPr>
          <w:i/>
          <w:iCs/>
          <w:lang w:val="es-MX"/>
        </w:rPr>
      </w:pPr>
      <w:r w:rsidRPr="00A87C5A">
        <w:rPr>
          <w:i/>
          <w:iCs/>
          <w:lang w:val="es"/>
        </w:rPr>
        <w:t xml:space="preserve"> y realizar toda la debida diligencia necesaria antes de buscar atención de cualquier proveedor</w:t>
      </w:r>
      <w:r>
        <w:rPr>
          <w:i/>
          <w:iCs/>
          <w:lang w:val="es"/>
        </w:rPr>
        <w:t>.</w:t>
      </w:r>
    </w:p>
    <w:p w14:paraId="63073A8D" w14:textId="77D23366" w:rsidR="00DD6ECF" w:rsidRPr="00557DB0" w:rsidRDefault="00DD6ECF" w:rsidP="00DD6ECF">
      <w:pPr>
        <w:pStyle w:val="Heading1"/>
        <w:rPr>
          <w:color w:val="000000" w:themeColor="text1"/>
          <w:sz w:val="32"/>
          <w:szCs w:val="32"/>
          <w:lang w:val="es-MX"/>
        </w:rPr>
      </w:pPr>
    </w:p>
    <w:p w14:paraId="4D4ADEEF" w14:textId="77777777" w:rsidR="009721FB" w:rsidRPr="00557DB0" w:rsidRDefault="009721FB" w:rsidP="009721FB">
      <w:pPr>
        <w:rPr>
          <w:lang w:val="es-MX"/>
        </w:rPr>
      </w:pPr>
    </w:p>
    <w:p w14:paraId="275E1202" w14:textId="77777777" w:rsidR="00DD6ECF" w:rsidRPr="00557DB0" w:rsidRDefault="00DD6ECF" w:rsidP="00DD6ECF">
      <w:pPr>
        <w:pStyle w:val="Heading1"/>
        <w:rPr>
          <w:lang w:val="es-MX"/>
        </w:rPr>
      </w:pPr>
    </w:p>
    <w:p w14:paraId="5EE5A7F3" w14:textId="3D20540B" w:rsidR="00DD6ECF" w:rsidRPr="00557DB0" w:rsidRDefault="00557DB0" w:rsidP="00DD6ECF">
      <w:pPr>
        <w:pStyle w:val="Heading1"/>
        <w:rPr>
          <w:lang w:val="es-MX"/>
        </w:rPr>
      </w:pPr>
      <w:r w:rsidRPr="00557DB0">
        <w:rPr>
          <w:lang w:val="es-MX"/>
        </w:rPr>
        <w:t>En una Emergencia</w:t>
      </w:r>
      <w:r w:rsidR="00BB502A">
        <w:rPr>
          <w:lang w:val="es-MX"/>
        </w:rPr>
        <w:t xml:space="preserve"> </w:t>
      </w:r>
      <w:r w:rsidR="00AE1B3B">
        <w:rPr>
          <w:lang w:val="es-MX"/>
        </w:rPr>
        <w:t>o</w:t>
      </w:r>
      <w:r w:rsidRPr="00557DB0">
        <w:rPr>
          <w:lang w:val="es-MX"/>
        </w:rPr>
        <w:t xml:space="preserve"> </w:t>
      </w:r>
      <w:r>
        <w:rPr>
          <w:lang w:val="es-MX"/>
        </w:rPr>
        <w:t>Crisis</w:t>
      </w:r>
    </w:p>
    <w:p w14:paraId="2B68EB39" w14:textId="77777777" w:rsidR="00DD6ECF" w:rsidRPr="00557DB0" w:rsidRDefault="00DD6ECF" w:rsidP="00DD6ECF">
      <w:pPr>
        <w:ind w:left="360" w:hanging="360"/>
        <w:rPr>
          <w:rFonts w:ascii="Calibri" w:hAnsi="Calibri" w:cs="Calibr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373"/>
        <w:gridCol w:w="4849"/>
      </w:tblGrid>
      <w:tr w:rsidR="00DD6ECF" w:rsidRPr="002D270A" w14:paraId="334BB8F3" w14:textId="77777777" w:rsidTr="00266515">
        <w:trPr>
          <w:trHeight w:val="395"/>
        </w:trPr>
        <w:tc>
          <w:tcPr>
            <w:tcW w:w="484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314AA4B" w14:textId="2BB7D4D1" w:rsidR="00DD6ECF" w:rsidRPr="002D270A" w:rsidRDefault="002D270A" w:rsidP="00266515">
            <w:pPr>
              <w:rPr>
                <w:rFonts w:ascii="Calibri" w:hAnsi="Calibri" w:cs="Calibri"/>
                <w:b/>
                <w:bCs/>
                <w:sz w:val="20"/>
                <w:szCs w:val="20"/>
                <w:lang w:val="es-MX"/>
              </w:rPr>
            </w:pPr>
            <w:bookmarkStart w:id="0" w:name="_Toc397611945"/>
            <w:bookmarkStart w:id="1" w:name="_Toc397699016"/>
            <w:bookmarkStart w:id="2" w:name="_Toc398724614"/>
            <w:bookmarkStart w:id="3" w:name="_Toc398724642"/>
            <w:r w:rsidRPr="002D270A">
              <w:rPr>
                <w:rFonts w:ascii="Calibri" w:hAnsi="Calibri" w:cs="Calibri"/>
                <w:b/>
                <w:bCs/>
                <w:sz w:val="20"/>
                <w:szCs w:val="20"/>
                <w:lang w:val="es-MX"/>
              </w:rPr>
              <w:t>Para asistencia en caso de emergencia</w:t>
            </w:r>
          </w:p>
        </w:tc>
        <w:tc>
          <w:tcPr>
            <w:tcW w:w="373" w:type="dxa"/>
            <w:tcBorders>
              <w:left w:val="single" w:sz="4" w:space="0" w:color="D9D9D9" w:themeColor="background1" w:themeShade="D9"/>
              <w:right w:val="single" w:sz="4" w:space="0" w:color="D9D9D9" w:themeColor="background1" w:themeShade="D9"/>
            </w:tcBorders>
            <w:vAlign w:val="center"/>
          </w:tcPr>
          <w:p w14:paraId="7AD5EF1C" w14:textId="77777777" w:rsidR="00DD6ECF" w:rsidRPr="002D270A" w:rsidRDefault="00DD6ECF" w:rsidP="00266515">
            <w:pPr>
              <w:rPr>
                <w:rFonts w:ascii="Calibri" w:hAnsi="Calibri" w:cs="Calibri"/>
                <w:sz w:val="20"/>
                <w:szCs w:val="20"/>
                <w:lang w:val="es-MX"/>
              </w:rPr>
            </w:pPr>
          </w:p>
        </w:tc>
        <w:tc>
          <w:tcPr>
            <w:tcW w:w="484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430CB7" w14:textId="59C24CBC" w:rsidR="00DD6ECF" w:rsidRPr="003E1083" w:rsidRDefault="005E3DFC" w:rsidP="00266515">
            <w:pPr>
              <w:rPr>
                <w:rFonts w:ascii="Calibri" w:hAnsi="Calibri" w:cs="Calibri"/>
                <w:b/>
                <w:bCs/>
                <w:sz w:val="20"/>
                <w:szCs w:val="20"/>
                <w:lang w:val="es-MX"/>
              </w:rPr>
            </w:pPr>
            <w:r w:rsidRPr="003E1083">
              <w:rPr>
                <w:rFonts w:ascii="Calibri" w:hAnsi="Calibri" w:cs="Calibri"/>
                <w:b/>
                <w:bCs/>
                <w:sz w:val="20"/>
                <w:szCs w:val="20"/>
                <w:lang w:val="es-MX"/>
              </w:rPr>
              <w:t>Línea</w:t>
            </w:r>
            <w:r w:rsidR="003E1083" w:rsidRPr="003E1083">
              <w:rPr>
                <w:rFonts w:ascii="Calibri" w:hAnsi="Calibri" w:cs="Calibri"/>
                <w:b/>
                <w:bCs/>
                <w:sz w:val="20"/>
                <w:szCs w:val="20"/>
                <w:lang w:val="es-MX"/>
              </w:rPr>
              <w:t xml:space="preserve"> nacional de </w:t>
            </w:r>
            <w:r w:rsidRPr="003E1083">
              <w:rPr>
                <w:rFonts w:ascii="Calibri" w:hAnsi="Calibri" w:cs="Calibri"/>
                <w:b/>
                <w:bCs/>
                <w:sz w:val="20"/>
                <w:szCs w:val="20"/>
                <w:lang w:val="es-MX"/>
              </w:rPr>
              <w:t>prevención</w:t>
            </w:r>
            <w:r w:rsidR="003E1083" w:rsidRPr="003E1083">
              <w:rPr>
                <w:rFonts w:ascii="Calibri" w:hAnsi="Calibri" w:cs="Calibri"/>
                <w:b/>
                <w:bCs/>
                <w:sz w:val="20"/>
                <w:szCs w:val="20"/>
                <w:lang w:val="es-MX"/>
              </w:rPr>
              <w:t xml:space="preserve"> d</w:t>
            </w:r>
            <w:r w:rsidR="003E1083">
              <w:rPr>
                <w:rFonts w:ascii="Calibri" w:hAnsi="Calibri" w:cs="Calibri"/>
                <w:b/>
                <w:bCs/>
                <w:sz w:val="20"/>
                <w:szCs w:val="20"/>
                <w:lang w:val="es-MX"/>
              </w:rPr>
              <w:t xml:space="preserve">e suicidio </w:t>
            </w:r>
          </w:p>
        </w:tc>
      </w:tr>
      <w:tr w:rsidR="00DD6ECF" w:rsidRPr="002D270A" w14:paraId="67AD3348" w14:textId="77777777" w:rsidTr="00266515">
        <w:trPr>
          <w:trHeight w:val="360"/>
        </w:trPr>
        <w:tc>
          <w:tcPr>
            <w:tcW w:w="4848" w:type="dxa"/>
            <w:tcBorders>
              <w:left w:val="single" w:sz="4" w:space="0" w:color="D9D9D9" w:themeColor="background1" w:themeShade="D9"/>
              <w:right w:val="single" w:sz="4" w:space="0" w:color="D9D9D9" w:themeColor="background1" w:themeShade="D9"/>
            </w:tcBorders>
            <w:vAlign w:val="center"/>
          </w:tcPr>
          <w:p w14:paraId="7B030E7A" w14:textId="2F50538B" w:rsidR="00DD6ECF" w:rsidRPr="00714277" w:rsidRDefault="005E3DFC" w:rsidP="00266515">
            <w:pPr>
              <w:rPr>
                <w:rFonts w:ascii="Calibri" w:hAnsi="Calibri" w:cs="Calibri"/>
                <w:sz w:val="32"/>
                <w:szCs w:val="32"/>
                <w:lang w:val="en"/>
              </w:rPr>
            </w:pPr>
            <w:proofErr w:type="spellStart"/>
            <w:r>
              <w:rPr>
                <w:rFonts w:ascii="Calibri" w:hAnsi="Calibri" w:cs="Calibri"/>
                <w:bCs/>
                <w:color w:val="000000" w:themeColor="text1"/>
                <w:sz w:val="32"/>
                <w:szCs w:val="32"/>
              </w:rPr>
              <w:t>Llamar</w:t>
            </w:r>
            <w:proofErr w:type="spellEnd"/>
            <w:r>
              <w:rPr>
                <w:rFonts w:ascii="Calibri" w:hAnsi="Calibri" w:cs="Calibri"/>
                <w:bCs/>
                <w:color w:val="000000" w:themeColor="text1"/>
                <w:sz w:val="32"/>
                <w:szCs w:val="32"/>
              </w:rPr>
              <w:t xml:space="preserve"> </w:t>
            </w:r>
            <w:r w:rsidR="00557DB0">
              <w:rPr>
                <w:rFonts w:ascii="Calibri" w:hAnsi="Calibri" w:cs="Calibri"/>
                <w:bCs/>
                <w:color w:val="000000" w:themeColor="text1"/>
                <w:sz w:val="32"/>
                <w:szCs w:val="32"/>
              </w:rPr>
              <w:t xml:space="preserve">al </w:t>
            </w:r>
            <w:r w:rsidR="00DD6ECF" w:rsidRPr="00714277">
              <w:rPr>
                <w:rFonts w:ascii="Calibri" w:hAnsi="Calibri" w:cs="Calibri"/>
                <w:b/>
                <w:color w:val="000000" w:themeColor="text1"/>
                <w:sz w:val="32"/>
                <w:szCs w:val="32"/>
              </w:rPr>
              <w:t>911</w:t>
            </w:r>
          </w:p>
        </w:tc>
        <w:tc>
          <w:tcPr>
            <w:tcW w:w="373" w:type="dxa"/>
            <w:tcBorders>
              <w:left w:val="single" w:sz="4" w:space="0" w:color="D9D9D9" w:themeColor="background1" w:themeShade="D9"/>
              <w:right w:val="single" w:sz="4" w:space="0" w:color="D9D9D9" w:themeColor="background1" w:themeShade="D9"/>
            </w:tcBorders>
            <w:vAlign w:val="center"/>
          </w:tcPr>
          <w:p w14:paraId="3F4F541C"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right w:val="single" w:sz="4" w:space="0" w:color="D9D9D9" w:themeColor="background1" w:themeShade="D9"/>
            </w:tcBorders>
            <w:vAlign w:val="center"/>
          </w:tcPr>
          <w:p w14:paraId="615A7E53" w14:textId="7C196AC3" w:rsidR="00DD6ECF" w:rsidRPr="003E1083" w:rsidRDefault="00DD6ECF" w:rsidP="00266515">
            <w:pPr>
              <w:rPr>
                <w:rFonts w:ascii="Calibri" w:hAnsi="Calibri" w:cs="Calibri"/>
                <w:sz w:val="32"/>
                <w:szCs w:val="32"/>
                <w:lang w:val="es-MX"/>
              </w:rPr>
            </w:pPr>
            <w:r w:rsidRPr="003E1083">
              <w:rPr>
                <w:rFonts w:ascii="Calibri" w:hAnsi="Calibri" w:cs="Calibri"/>
                <w:b/>
                <w:bCs/>
                <w:color w:val="000000" w:themeColor="text1"/>
                <w:sz w:val="32"/>
                <w:szCs w:val="32"/>
                <w:lang w:val="es-MX"/>
              </w:rPr>
              <w:t>1-800-273-TALK (8255)</w:t>
            </w:r>
            <w:r w:rsidRPr="003E1083">
              <w:rPr>
                <w:rFonts w:ascii="Calibri" w:hAnsi="Calibri" w:cs="Calibri"/>
                <w:color w:val="000000" w:themeColor="text1"/>
                <w:sz w:val="32"/>
                <w:szCs w:val="32"/>
                <w:lang w:val="es-MX"/>
              </w:rPr>
              <w:t xml:space="preserve"> </w:t>
            </w:r>
            <w:proofErr w:type="gramStart"/>
            <w:r w:rsidRPr="003E1083">
              <w:rPr>
                <w:rFonts w:ascii="Calibri" w:hAnsi="Calibri" w:cs="Calibri"/>
                <w:i/>
                <w:iCs/>
                <w:color w:val="000000" w:themeColor="text1"/>
                <w:sz w:val="32"/>
                <w:szCs w:val="32"/>
                <w:lang w:val="es-MX"/>
              </w:rPr>
              <w:t>( 1</w:t>
            </w:r>
            <w:proofErr w:type="gramEnd"/>
            <w:r w:rsidRPr="003E1083">
              <w:rPr>
                <w:rFonts w:ascii="Calibri" w:hAnsi="Calibri" w:cs="Calibri"/>
                <w:i/>
                <w:iCs/>
                <w:color w:val="000000" w:themeColor="text1"/>
                <w:sz w:val="32"/>
                <w:szCs w:val="32"/>
                <w:lang w:val="es-MX"/>
              </w:rPr>
              <w:t xml:space="preserve"> </w:t>
            </w:r>
            <w:r w:rsidR="003E1083" w:rsidRPr="003E1083">
              <w:rPr>
                <w:rFonts w:ascii="Calibri" w:hAnsi="Calibri" w:cs="Calibri"/>
                <w:i/>
                <w:iCs/>
                <w:color w:val="000000" w:themeColor="text1"/>
                <w:sz w:val="32"/>
                <w:szCs w:val="32"/>
                <w:lang w:val="es-MX"/>
              </w:rPr>
              <w:t>para</w:t>
            </w:r>
            <w:r w:rsidRPr="003E1083">
              <w:rPr>
                <w:rFonts w:ascii="Calibri" w:hAnsi="Calibri" w:cs="Calibri"/>
                <w:i/>
                <w:iCs/>
                <w:color w:val="000000" w:themeColor="text1"/>
                <w:sz w:val="32"/>
                <w:szCs w:val="32"/>
                <w:lang w:val="es-MX"/>
              </w:rPr>
              <w:t xml:space="preserve"> veteran</w:t>
            </w:r>
            <w:r w:rsidR="003E1083" w:rsidRPr="003E1083">
              <w:rPr>
                <w:rFonts w:ascii="Calibri" w:hAnsi="Calibri" w:cs="Calibri"/>
                <w:i/>
                <w:iCs/>
                <w:color w:val="000000" w:themeColor="text1"/>
                <w:sz w:val="32"/>
                <w:szCs w:val="32"/>
                <w:lang w:val="es-MX"/>
              </w:rPr>
              <w:t>o</w:t>
            </w:r>
            <w:r w:rsidRPr="003E1083">
              <w:rPr>
                <w:rFonts w:ascii="Calibri" w:hAnsi="Calibri" w:cs="Calibri"/>
                <w:i/>
                <w:iCs/>
                <w:color w:val="000000" w:themeColor="text1"/>
                <w:sz w:val="32"/>
                <w:szCs w:val="32"/>
                <w:lang w:val="es-MX"/>
              </w:rPr>
              <w:t xml:space="preserve">s, 2 </w:t>
            </w:r>
            <w:r w:rsidR="003E1083" w:rsidRPr="003E1083">
              <w:rPr>
                <w:rFonts w:ascii="Calibri" w:hAnsi="Calibri" w:cs="Calibri"/>
                <w:i/>
                <w:iCs/>
                <w:color w:val="000000" w:themeColor="text1"/>
                <w:sz w:val="32"/>
                <w:szCs w:val="32"/>
                <w:lang w:val="es-MX"/>
              </w:rPr>
              <w:t>para Español</w:t>
            </w:r>
            <w:r w:rsidRPr="003E1083">
              <w:rPr>
                <w:rFonts w:ascii="Calibri" w:hAnsi="Calibri" w:cs="Calibri"/>
                <w:i/>
                <w:iCs/>
                <w:color w:val="000000" w:themeColor="text1"/>
                <w:sz w:val="32"/>
                <w:szCs w:val="32"/>
                <w:lang w:val="es-MX"/>
              </w:rPr>
              <w:t>)</w:t>
            </w:r>
          </w:p>
        </w:tc>
      </w:tr>
      <w:tr w:rsidR="00DD6ECF" w:rsidRPr="002D270A" w14:paraId="66B9CDDC" w14:textId="77777777" w:rsidTr="00266515">
        <w:trPr>
          <w:trHeight w:val="540"/>
        </w:trPr>
        <w:tc>
          <w:tcPr>
            <w:tcW w:w="4848"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A953808" w14:textId="24487464" w:rsidR="00DD6ECF" w:rsidRPr="003E1083" w:rsidRDefault="005E3DFC" w:rsidP="00266515">
            <w:pPr>
              <w:rPr>
                <w:rFonts w:ascii="Calibri" w:hAnsi="Calibri" w:cs="Calibri"/>
                <w:sz w:val="32"/>
                <w:szCs w:val="32"/>
                <w:lang w:val="es-MX"/>
              </w:rPr>
            </w:pPr>
            <w:r w:rsidRPr="003E1083">
              <w:rPr>
                <w:rFonts w:ascii="Calibri" w:hAnsi="Calibri" w:cs="Calibri"/>
                <w:sz w:val="32"/>
                <w:szCs w:val="32"/>
                <w:lang w:val="es-MX"/>
              </w:rPr>
              <w:t>Línea</w:t>
            </w:r>
            <w:r w:rsidR="00557DB0" w:rsidRPr="003E1083">
              <w:rPr>
                <w:rFonts w:ascii="Calibri" w:hAnsi="Calibri" w:cs="Calibri"/>
                <w:sz w:val="32"/>
                <w:szCs w:val="32"/>
                <w:lang w:val="es-MX"/>
              </w:rPr>
              <w:t xml:space="preserve"> de Crisis </w:t>
            </w:r>
            <w:r w:rsidR="003E1083" w:rsidRPr="003E1083">
              <w:rPr>
                <w:rFonts w:ascii="Calibri" w:hAnsi="Calibri" w:cs="Calibri"/>
                <w:sz w:val="32"/>
                <w:szCs w:val="32"/>
                <w:lang w:val="es-MX"/>
              </w:rPr>
              <w:t xml:space="preserve">llame o mande texto al </w:t>
            </w:r>
            <w:r w:rsidR="0012716E" w:rsidRPr="003E1083">
              <w:rPr>
                <w:rFonts w:ascii="Calibri" w:hAnsi="Calibri" w:cs="Calibri"/>
                <w:b/>
                <w:bCs/>
                <w:sz w:val="32"/>
                <w:szCs w:val="32"/>
                <w:lang w:val="es-MX"/>
              </w:rPr>
              <w:t>988</w:t>
            </w:r>
          </w:p>
        </w:tc>
        <w:tc>
          <w:tcPr>
            <w:tcW w:w="373" w:type="dxa"/>
            <w:tcBorders>
              <w:left w:val="single" w:sz="4" w:space="0" w:color="D9D9D9" w:themeColor="background1" w:themeShade="D9"/>
              <w:right w:val="single" w:sz="4" w:space="0" w:color="D9D9D9" w:themeColor="background1" w:themeShade="D9"/>
            </w:tcBorders>
            <w:vAlign w:val="center"/>
          </w:tcPr>
          <w:p w14:paraId="499373CE" w14:textId="77777777" w:rsidR="00DD6ECF" w:rsidRPr="003E1083" w:rsidRDefault="00DD6ECF" w:rsidP="00266515">
            <w:pPr>
              <w:rPr>
                <w:rFonts w:ascii="Calibri" w:hAnsi="Calibri" w:cs="Calibri"/>
                <w:sz w:val="20"/>
                <w:szCs w:val="20"/>
                <w:lang w:val="es-MX"/>
              </w:rPr>
            </w:pPr>
          </w:p>
        </w:tc>
        <w:tc>
          <w:tcPr>
            <w:tcW w:w="484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CE8B11" w14:textId="3C96E2A0" w:rsidR="00DD6ECF" w:rsidRPr="005E3DFC" w:rsidRDefault="00DD6ECF" w:rsidP="00266515">
            <w:pPr>
              <w:rPr>
                <w:rFonts w:ascii="Calibri" w:hAnsi="Calibri" w:cs="Calibri"/>
                <w:sz w:val="32"/>
                <w:szCs w:val="32"/>
                <w:lang w:val="es-MX"/>
              </w:rPr>
            </w:pPr>
          </w:p>
        </w:tc>
      </w:tr>
      <w:tr w:rsidR="00DD6ECF" w:rsidRPr="002D270A" w14:paraId="4B98F972" w14:textId="77777777" w:rsidTr="00266515">
        <w:trPr>
          <w:trHeight w:val="360"/>
        </w:trPr>
        <w:tc>
          <w:tcPr>
            <w:tcW w:w="484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1B6417" w14:textId="57EC1893" w:rsidR="00DD6ECF" w:rsidRPr="005E3DFC" w:rsidRDefault="00DD6ECF" w:rsidP="00266515">
            <w:pPr>
              <w:rPr>
                <w:rFonts w:ascii="Calibri" w:hAnsi="Calibri" w:cs="Calibri"/>
                <w:sz w:val="20"/>
                <w:szCs w:val="20"/>
                <w:lang w:val="es-MX"/>
              </w:rPr>
            </w:pPr>
          </w:p>
        </w:tc>
        <w:tc>
          <w:tcPr>
            <w:tcW w:w="373" w:type="dxa"/>
            <w:tcBorders>
              <w:left w:val="single" w:sz="4" w:space="0" w:color="D9D9D9" w:themeColor="background1" w:themeShade="D9"/>
              <w:right w:val="single" w:sz="4" w:space="0" w:color="D9D9D9" w:themeColor="background1" w:themeShade="D9"/>
            </w:tcBorders>
            <w:vAlign w:val="center"/>
          </w:tcPr>
          <w:p w14:paraId="12DB80CD" w14:textId="77777777" w:rsidR="00DD6ECF" w:rsidRPr="005E3DFC" w:rsidRDefault="00DD6ECF" w:rsidP="00266515">
            <w:pPr>
              <w:rPr>
                <w:rFonts w:ascii="Calibri" w:hAnsi="Calibri" w:cs="Calibri"/>
                <w:sz w:val="20"/>
                <w:szCs w:val="20"/>
                <w:lang w:val="es-MX"/>
              </w:rPr>
            </w:pPr>
          </w:p>
        </w:tc>
        <w:tc>
          <w:tcPr>
            <w:tcW w:w="484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E90607" w14:textId="77777777" w:rsidR="00DD6ECF" w:rsidRPr="005E3DFC" w:rsidRDefault="00DD6ECF" w:rsidP="00266515">
            <w:pPr>
              <w:rPr>
                <w:rFonts w:ascii="Calibri" w:hAnsi="Calibri" w:cs="Calibri"/>
                <w:sz w:val="20"/>
                <w:szCs w:val="20"/>
                <w:lang w:val="es-MX"/>
              </w:rPr>
            </w:pPr>
          </w:p>
        </w:tc>
      </w:tr>
    </w:tbl>
    <w:p w14:paraId="46A663C4" w14:textId="06D80483" w:rsidR="00DD6ECF" w:rsidRPr="005E3DFC" w:rsidRDefault="00DD6ECF" w:rsidP="00DD6ECF">
      <w:pPr>
        <w:rPr>
          <w:rFonts w:ascii="Calibri" w:hAnsi="Calibri" w:cs="Calibri"/>
          <w:sz w:val="20"/>
          <w:szCs w:val="20"/>
          <w:lang w:val="es-MX"/>
        </w:rPr>
      </w:pPr>
    </w:p>
    <w:p w14:paraId="43F9AAC9" w14:textId="77777777" w:rsidR="00714277" w:rsidRPr="004C3271" w:rsidRDefault="00714277" w:rsidP="00714277">
      <w:pPr>
        <w:contextualSpacing/>
        <w:mirrorIndents/>
        <w:rPr>
          <w:lang w:val="es-MX"/>
        </w:rPr>
      </w:pPr>
    </w:p>
    <w:p w14:paraId="62B7D4DE" w14:textId="77777777" w:rsidR="00714277" w:rsidRDefault="00714277" w:rsidP="00714277">
      <w:pPr>
        <w:contextualSpacing/>
        <w:mirrorIndents/>
        <w:rPr>
          <w:b/>
          <w:bCs/>
          <w:sz w:val="22"/>
          <w:szCs w:val="22"/>
          <w:lang w:val="es-MX"/>
        </w:rPr>
      </w:pPr>
      <w:r w:rsidRPr="00714277">
        <w:rPr>
          <w:b/>
          <w:bCs/>
          <w:sz w:val="20"/>
          <w:szCs w:val="20"/>
          <w:u w:val="single"/>
          <w:lang w:val="es-MX"/>
        </w:rPr>
        <w:t>SUICIDE PREVENTION</w:t>
      </w:r>
      <w:r w:rsidRPr="00714277">
        <w:rPr>
          <w:b/>
          <w:bCs/>
          <w:sz w:val="20"/>
          <w:szCs w:val="20"/>
          <w:lang w:val="es-MX"/>
        </w:rPr>
        <w:t xml:space="preserve"> (</w:t>
      </w:r>
      <w:r w:rsidRPr="005E3DFC">
        <w:rPr>
          <w:b/>
          <w:bCs/>
          <w:sz w:val="22"/>
          <w:szCs w:val="22"/>
          <w:lang w:val="es-MX"/>
        </w:rPr>
        <w:t>Prevención del suicidio)</w:t>
      </w:r>
    </w:p>
    <w:p w14:paraId="59754C10" w14:textId="77777777" w:rsidR="00EA2A95" w:rsidRDefault="00EA2A95" w:rsidP="00FF0CA2">
      <w:pPr>
        <w:contextualSpacing/>
        <w:mirrorIndents/>
        <w:rPr>
          <w:b/>
          <w:bCs/>
          <w:sz w:val="22"/>
          <w:szCs w:val="22"/>
          <w:lang w:val="es-MX"/>
        </w:rPr>
      </w:pPr>
    </w:p>
    <w:p w14:paraId="405D9E11" w14:textId="03F3ECAA" w:rsidR="004C3341" w:rsidRPr="00EA2A95" w:rsidRDefault="00EA2A95" w:rsidP="004C3341">
      <w:pPr>
        <w:contextualSpacing/>
        <w:mirrorIndents/>
        <w:rPr>
          <w:b/>
          <w:sz w:val="20"/>
          <w:szCs w:val="20"/>
          <w:lang w:val="es-MX"/>
        </w:rPr>
      </w:pPr>
      <w:r w:rsidRPr="00EA2A95">
        <w:rPr>
          <w:b/>
          <w:sz w:val="20"/>
          <w:szCs w:val="20"/>
          <w:lang w:val="es-MX"/>
        </w:rPr>
        <w:t xml:space="preserve">Línea de crisis del centro de Arizona </w:t>
      </w:r>
      <w:r w:rsidR="004C3341" w:rsidRPr="00EA2A95">
        <w:rPr>
          <w:b/>
          <w:sz w:val="20"/>
          <w:szCs w:val="20"/>
          <w:lang w:val="es-MX"/>
        </w:rPr>
        <w:t>(Local)</w:t>
      </w:r>
    </w:p>
    <w:p w14:paraId="6285D3F5" w14:textId="77777777" w:rsidR="004C3341" w:rsidRPr="00714277" w:rsidRDefault="004C3341" w:rsidP="004C3341">
      <w:pPr>
        <w:contextualSpacing/>
        <w:mirrorIndents/>
        <w:rPr>
          <w:sz w:val="20"/>
          <w:szCs w:val="20"/>
        </w:rPr>
      </w:pPr>
      <w:r w:rsidRPr="00714277">
        <w:rPr>
          <w:sz w:val="20"/>
          <w:szCs w:val="20"/>
        </w:rPr>
        <w:t>(602) 222-9444</w:t>
      </w:r>
    </w:p>
    <w:p w14:paraId="4321396B" w14:textId="77777777" w:rsidR="004C3341" w:rsidRPr="00714277" w:rsidRDefault="004C3341" w:rsidP="004C3341">
      <w:pPr>
        <w:contextualSpacing/>
        <w:mirrorIndents/>
        <w:rPr>
          <w:sz w:val="20"/>
          <w:szCs w:val="20"/>
        </w:rPr>
      </w:pPr>
      <w:r w:rsidRPr="00714277">
        <w:rPr>
          <w:sz w:val="20"/>
          <w:szCs w:val="20"/>
        </w:rPr>
        <w:t>1-800-631-1314</w:t>
      </w:r>
    </w:p>
    <w:p w14:paraId="6CA4886C" w14:textId="77777777" w:rsidR="004C3341" w:rsidRPr="00714277" w:rsidRDefault="004C3341" w:rsidP="004C3341">
      <w:pPr>
        <w:contextualSpacing/>
        <w:mirrorIndents/>
        <w:rPr>
          <w:b/>
          <w:sz w:val="20"/>
          <w:szCs w:val="20"/>
        </w:rPr>
      </w:pPr>
      <w:r w:rsidRPr="00714277">
        <w:rPr>
          <w:sz w:val="20"/>
          <w:szCs w:val="20"/>
        </w:rPr>
        <w:t xml:space="preserve">1-800-327-9254 </w:t>
      </w:r>
      <w:r w:rsidRPr="00714277">
        <w:rPr>
          <w:b/>
          <w:sz w:val="20"/>
          <w:szCs w:val="20"/>
        </w:rPr>
        <w:t>(TTY)</w:t>
      </w:r>
    </w:p>
    <w:p w14:paraId="7F128D2B" w14:textId="77777777" w:rsidR="004C3341" w:rsidRPr="00714277" w:rsidRDefault="004C3341" w:rsidP="004C3341">
      <w:pPr>
        <w:contextualSpacing/>
        <w:mirrorIndents/>
        <w:rPr>
          <w:sz w:val="20"/>
          <w:szCs w:val="20"/>
        </w:rPr>
      </w:pPr>
    </w:p>
    <w:p w14:paraId="7A0079BD" w14:textId="77777777" w:rsidR="00994D98" w:rsidRDefault="00994D98" w:rsidP="004C3341">
      <w:pPr>
        <w:contextualSpacing/>
        <w:mirrorIndents/>
        <w:rPr>
          <w:b/>
          <w:bCs/>
          <w:sz w:val="20"/>
          <w:szCs w:val="20"/>
        </w:rPr>
      </w:pPr>
    </w:p>
    <w:p w14:paraId="3FF59576" w14:textId="77777777" w:rsidR="00EA2A95" w:rsidRPr="00EA2A95" w:rsidRDefault="00EA2A95" w:rsidP="00F74C23">
      <w:pPr>
        <w:contextualSpacing/>
        <w:mirrorIndents/>
        <w:rPr>
          <w:b/>
          <w:bCs/>
          <w:sz w:val="20"/>
          <w:szCs w:val="20"/>
          <w:lang w:val="es-MX"/>
        </w:rPr>
      </w:pPr>
      <w:r w:rsidRPr="00EA2A95">
        <w:rPr>
          <w:b/>
          <w:bCs/>
          <w:sz w:val="20"/>
          <w:szCs w:val="20"/>
          <w:lang w:val="es-MX"/>
        </w:rPr>
        <w:lastRenderedPageBreak/>
        <w:t>Línea de texto de crisis</w:t>
      </w:r>
    </w:p>
    <w:p w14:paraId="7E22389A" w14:textId="77777777" w:rsidR="004C3341" w:rsidRPr="00EA2A95" w:rsidRDefault="004C3341" w:rsidP="004C3341">
      <w:pPr>
        <w:contextualSpacing/>
        <w:mirrorIndents/>
        <w:rPr>
          <w:sz w:val="20"/>
          <w:szCs w:val="20"/>
          <w:lang w:val="es-MX"/>
        </w:rPr>
      </w:pPr>
      <w:r w:rsidRPr="00EA2A95">
        <w:rPr>
          <w:sz w:val="20"/>
          <w:szCs w:val="20"/>
          <w:lang w:val="es-MX"/>
        </w:rPr>
        <w:t xml:space="preserve">Text HOME </w:t>
      </w:r>
      <w:proofErr w:type="spellStart"/>
      <w:r w:rsidRPr="00EA2A95">
        <w:rPr>
          <w:sz w:val="20"/>
          <w:szCs w:val="20"/>
          <w:lang w:val="es-MX"/>
        </w:rPr>
        <w:t>to</w:t>
      </w:r>
      <w:proofErr w:type="spellEnd"/>
      <w:r w:rsidRPr="00EA2A95">
        <w:rPr>
          <w:sz w:val="20"/>
          <w:szCs w:val="20"/>
          <w:lang w:val="es-MX"/>
        </w:rPr>
        <w:t xml:space="preserve"> 741741 </w:t>
      </w:r>
    </w:p>
    <w:p w14:paraId="01E278AA" w14:textId="77777777" w:rsidR="004C3341" w:rsidRPr="00EA2A95" w:rsidRDefault="004C3341" w:rsidP="004C3341">
      <w:pPr>
        <w:contextualSpacing/>
        <w:mirrorIndents/>
        <w:rPr>
          <w:sz w:val="20"/>
          <w:szCs w:val="20"/>
          <w:lang w:val="es-MX"/>
        </w:rPr>
      </w:pPr>
    </w:p>
    <w:p w14:paraId="683BCA07" w14:textId="77777777" w:rsidR="004C3341" w:rsidRPr="00714277" w:rsidRDefault="004C3341" w:rsidP="004C3341">
      <w:pPr>
        <w:contextualSpacing/>
        <w:mirrorIndents/>
        <w:rPr>
          <w:b/>
          <w:bCs/>
          <w:sz w:val="20"/>
          <w:szCs w:val="20"/>
        </w:rPr>
      </w:pPr>
      <w:r w:rsidRPr="00714277">
        <w:rPr>
          <w:b/>
          <w:bCs/>
          <w:sz w:val="20"/>
          <w:szCs w:val="20"/>
        </w:rPr>
        <w:t>Empact Suicide Prevention Center</w:t>
      </w:r>
    </w:p>
    <w:p w14:paraId="58C25831" w14:textId="77777777" w:rsidR="004C3341" w:rsidRPr="00714277" w:rsidRDefault="004C3341" w:rsidP="004C3341">
      <w:pPr>
        <w:contextualSpacing/>
        <w:mirrorIndents/>
        <w:rPr>
          <w:sz w:val="20"/>
          <w:szCs w:val="20"/>
        </w:rPr>
      </w:pPr>
      <w:r w:rsidRPr="00714277">
        <w:rPr>
          <w:sz w:val="20"/>
          <w:szCs w:val="20"/>
        </w:rPr>
        <w:t>Crisis Hotline: (480) 784-1500</w:t>
      </w:r>
    </w:p>
    <w:p w14:paraId="32BE44FD" w14:textId="77777777" w:rsidR="004C3341" w:rsidRPr="00714277" w:rsidRDefault="004C3341" w:rsidP="004C3341">
      <w:pPr>
        <w:contextualSpacing/>
        <w:mirrorIndents/>
        <w:rPr>
          <w:sz w:val="20"/>
          <w:szCs w:val="20"/>
        </w:rPr>
      </w:pPr>
      <w:r w:rsidRPr="00714277">
        <w:rPr>
          <w:sz w:val="20"/>
          <w:szCs w:val="20"/>
        </w:rPr>
        <w:t>Maricopa County: 1 (866) 205-5229</w:t>
      </w:r>
    </w:p>
    <w:p w14:paraId="48697B0C" w14:textId="77777777" w:rsidR="004C3341" w:rsidRPr="00714277" w:rsidRDefault="004C3341" w:rsidP="004C3341">
      <w:pPr>
        <w:contextualSpacing/>
        <w:mirrorIndents/>
        <w:rPr>
          <w:rStyle w:val="Hyperlink"/>
          <w:color w:val="0292DF" w:themeColor="accent1" w:themeShade="BF"/>
          <w:sz w:val="20"/>
          <w:szCs w:val="20"/>
        </w:rPr>
      </w:pPr>
      <w:r w:rsidRPr="00714277">
        <w:rPr>
          <w:color w:val="0292DF" w:themeColor="accent1" w:themeShade="BF"/>
          <w:sz w:val="20"/>
          <w:szCs w:val="20"/>
        </w:rPr>
        <w:t>www.</w:t>
      </w:r>
      <w:hyperlink r:id="rId12" w:history="1">
        <w:r w:rsidRPr="00714277">
          <w:rPr>
            <w:rStyle w:val="Hyperlink"/>
            <w:color w:val="0292DF" w:themeColor="accent1" w:themeShade="BF"/>
            <w:sz w:val="20"/>
            <w:szCs w:val="20"/>
          </w:rPr>
          <w:t>empactsos.org</w:t>
        </w:r>
      </w:hyperlink>
    </w:p>
    <w:p w14:paraId="11A24CBC" w14:textId="77777777" w:rsidR="004C3341" w:rsidRPr="00714277" w:rsidRDefault="004C3341" w:rsidP="004C3341">
      <w:pPr>
        <w:contextualSpacing/>
        <w:mirrorIndents/>
        <w:rPr>
          <w:b/>
          <w:bCs/>
          <w:sz w:val="20"/>
          <w:szCs w:val="20"/>
          <w:lang w:eastAsia="es-MX"/>
        </w:rPr>
      </w:pPr>
    </w:p>
    <w:p w14:paraId="54B719CB" w14:textId="77777777" w:rsidR="00EA2A95" w:rsidRPr="00EA2A95" w:rsidRDefault="00EA2A95" w:rsidP="00806BF7">
      <w:pPr>
        <w:contextualSpacing/>
        <w:mirrorIndents/>
        <w:rPr>
          <w:b/>
          <w:sz w:val="20"/>
          <w:szCs w:val="20"/>
          <w:lang w:val="es-MX"/>
        </w:rPr>
      </w:pPr>
      <w:r w:rsidRPr="00EA2A95">
        <w:rPr>
          <w:b/>
          <w:sz w:val="20"/>
          <w:szCs w:val="20"/>
          <w:lang w:val="es-MX"/>
        </w:rPr>
        <w:t>Línea de crisis del norte de Arizona</w:t>
      </w:r>
    </w:p>
    <w:p w14:paraId="510DCB70" w14:textId="77777777" w:rsidR="004C3341" w:rsidRPr="00714277" w:rsidRDefault="004C3341" w:rsidP="004C3341">
      <w:pPr>
        <w:contextualSpacing/>
        <w:mirrorIndents/>
        <w:rPr>
          <w:sz w:val="20"/>
          <w:szCs w:val="20"/>
        </w:rPr>
      </w:pPr>
      <w:r w:rsidRPr="00714277">
        <w:rPr>
          <w:sz w:val="20"/>
          <w:szCs w:val="20"/>
        </w:rPr>
        <w:t>1-877-756-4090</w:t>
      </w:r>
    </w:p>
    <w:p w14:paraId="3CE53637" w14:textId="77777777" w:rsidR="004C3341" w:rsidRPr="00EA6C02" w:rsidRDefault="004C3341" w:rsidP="00714277">
      <w:pPr>
        <w:contextualSpacing/>
        <w:mirrorIndents/>
        <w:rPr>
          <w:b/>
          <w:bCs/>
          <w:sz w:val="20"/>
          <w:szCs w:val="20"/>
        </w:rPr>
      </w:pPr>
    </w:p>
    <w:p w14:paraId="225FEA85" w14:textId="77777777" w:rsidR="00EA6C02" w:rsidRPr="00714277" w:rsidRDefault="00EA6C02" w:rsidP="00EA6C02">
      <w:pPr>
        <w:contextualSpacing/>
        <w:mirrorIndents/>
        <w:rPr>
          <w:b/>
          <w:sz w:val="20"/>
          <w:szCs w:val="20"/>
        </w:rPr>
      </w:pPr>
      <w:r w:rsidRPr="00714277">
        <w:rPr>
          <w:b/>
          <w:sz w:val="20"/>
          <w:szCs w:val="20"/>
        </w:rPr>
        <w:t>Teen Lifeline (Peer Counseling 3pm-9pm daily)</w:t>
      </w:r>
    </w:p>
    <w:p w14:paraId="54B4B82C" w14:textId="77777777" w:rsidR="00EA6C02" w:rsidRPr="00714277" w:rsidRDefault="00EA6C02" w:rsidP="00EA6C02">
      <w:pPr>
        <w:contextualSpacing/>
        <w:mirrorIndents/>
        <w:rPr>
          <w:bCs/>
          <w:sz w:val="20"/>
          <w:szCs w:val="20"/>
        </w:rPr>
      </w:pPr>
      <w:r w:rsidRPr="00714277">
        <w:rPr>
          <w:bCs/>
          <w:sz w:val="20"/>
          <w:szCs w:val="20"/>
        </w:rPr>
        <w:t>Call 24/7/365 or Text 12-9pm</w:t>
      </w:r>
    </w:p>
    <w:p w14:paraId="340A513E" w14:textId="77777777" w:rsidR="00EA6C02" w:rsidRPr="00714277" w:rsidRDefault="00EA6C02" w:rsidP="00EA6C02">
      <w:pPr>
        <w:contextualSpacing/>
        <w:mirrorIndents/>
        <w:rPr>
          <w:sz w:val="20"/>
          <w:szCs w:val="20"/>
        </w:rPr>
      </w:pPr>
      <w:r w:rsidRPr="00714277">
        <w:rPr>
          <w:sz w:val="20"/>
          <w:szCs w:val="20"/>
        </w:rPr>
        <w:t>(602) 248-TEEN</w:t>
      </w:r>
    </w:p>
    <w:p w14:paraId="0ADB8886" w14:textId="77777777" w:rsidR="00EA6C02" w:rsidRPr="00BD3F10" w:rsidRDefault="00EA6C02" w:rsidP="00EA6C02">
      <w:pPr>
        <w:contextualSpacing/>
        <w:mirrorIndents/>
        <w:rPr>
          <w:sz w:val="20"/>
          <w:szCs w:val="20"/>
        </w:rPr>
      </w:pPr>
      <w:r w:rsidRPr="00714277">
        <w:rPr>
          <w:sz w:val="20"/>
          <w:szCs w:val="20"/>
        </w:rPr>
        <w:t>(1-800) 248-TEE</w:t>
      </w:r>
      <w:r>
        <w:rPr>
          <w:sz w:val="20"/>
          <w:szCs w:val="20"/>
        </w:rPr>
        <w:t>N</w:t>
      </w:r>
    </w:p>
    <w:p w14:paraId="416E31EC" w14:textId="77777777" w:rsidR="00714277" w:rsidRPr="00EA6C02" w:rsidRDefault="00714277" w:rsidP="00714277">
      <w:pPr>
        <w:contextualSpacing/>
        <w:mirrorIndents/>
        <w:rPr>
          <w:b/>
          <w:bCs/>
          <w:sz w:val="20"/>
          <w:szCs w:val="20"/>
        </w:rPr>
      </w:pPr>
    </w:p>
    <w:p w14:paraId="3B7E0C71" w14:textId="77777777" w:rsidR="00714277" w:rsidRPr="00714277" w:rsidRDefault="00714277" w:rsidP="00714277">
      <w:pPr>
        <w:contextualSpacing/>
        <w:mirrorIndents/>
        <w:rPr>
          <w:b/>
          <w:bCs/>
          <w:sz w:val="20"/>
          <w:szCs w:val="20"/>
        </w:rPr>
      </w:pPr>
      <w:r w:rsidRPr="00714277">
        <w:rPr>
          <w:b/>
          <w:bCs/>
          <w:sz w:val="20"/>
          <w:szCs w:val="20"/>
        </w:rPr>
        <w:t>Boys Town National Hotline</w:t>
      </w:r>
    </w:p>
    <w:p w14:paraId="6DB01F7E" w14:textId="77777777" w:rsidR="00714277" w:rsidRPr="00714277" w:rsidRDefault="00714277" w:rsidP="00714277">
      <w:pPr>
        <w:contextualSpacing/>
        <w:mirrorIndents/>
        <w:rPr>
          <w:sz w:val="20"/>
          <w:szCs w:val="20"/>
        </w:rPr>
      </w:pPr>
      <w:r w:rsidRPr="00714277">
        <w:rPr>
          <w:sz w:val="20"/>
          <w:szCs w:val="20"/>
        </w:rPr>
        <w:t>Accredited by the American Association of Suicidology (AAS), Boys Town National Hotline is a 24/7 crisis, resource and referral number for KIDS and PARENTS.   </w:t>
      </w:r>
    </w:p>
    <w:p w14:paraId="18B519D0" w14:textId="77777777" w:rsidR="00714277" w:rsidRPr="00714277" w:rsidRDefault="00714277" w:rsidP="00714277">
      <w:pPr>
        <w:contextualSpacing/>
        <w:mirrorIndents/>
        <w:rPr>
          <w:sz w:val="20"/>
          <w:szCs w:val="20"/>
        </w:rPr>
      </w:pPr>
      <w:r w:rsidRPr="00714277">
        <w:rPr>
          <w:sz w:val="20"/>
          <w:szCs w:val="20"/>
        </w:rPr>
        <w:t xml:space="preserve">Spanish-speaking counselors and translation services for more than 100 languages also are available 24 hours a day. </w:t>
      </w:r>
    </w:p>
    <w:p w14:paraId="76AC0FE9" w14:textId="77777777" w:rsidR="00714277" w:rsidRPr="00714277" w:rsidRDefault="00714277" w:rsidP="00714277">
      <w:pPr>
        <w:contextualSpacing/>
        <w:mirrorIndents/>
        <w:rPr>
          <w:sz w:val="20"/>
          <w:szCs w:val="20"/>
        </w:rPr>
      </w:pPr>
      <w:r w:rsidRPr="00714277">
        <w:rPr>
          <w:sz w:val="20"/>
          <w:szCs w:val="20"/>
        </w:rPr>
        <w:t xml:space="preserve">The speech- and hearing-impaired can contact us at our email address: </w:t>
      </w:r>
      <w:hyperlink r:id="rId13" w:history="1">
        <w:r w:rsidRPr="00714277">
          <w:rPr>
            <w:rStyle w:val="Hyperlink"/>
            <w:color w:val="0292DF" w:themeColor="accent1" w:themeShade="BF"/>
            <w:sz w:val="20"/>
            <w:szCs w:val="20"/>
          </w:rPr>
          <w:t>hotline@boystown.org</w:t>
        </w:r>
      </w:hyperlink>
    </w:p>
    <w:p w14:paraId="41EB4532" w14:textId="77777777" w:rsidR="00714277" w:rsidRPr="00714277" w:rsidRDefault="00000000" w:rsidP="00714277">
      <w:pPr>
        <w:contextualSpacing/>
        <w:mirrorIndents/>
        <w:rPr>
          <w:sz w:val="20"/>
          <w:szCs w:val="20"/>
          <w:lang w:eastAsia="es-MX"/>
        </w:rPr>
      </w:pPr>
      <w:hyperlink r:id="rId14" w:history="1">
        <w:r w:rsidR="00714277" w:rsidRPr="00714277">
          <w:rPr>
            <w:rStyle w:val="Hyperlink"/>
            <w:sz w:val="20"/>
            <w:szCs w:val="20"/>
          </w:rPr>
          <w:t>800-448-3000</w:t>
        </w:r>
      </w:hyperlink>
    </w:p>
    <w:p w14:paraId="79CA6A33" w14:textId="77777777" w:rsidR="00714277" w:rsidRPr="00714277" w:rsidRDefault="00000000" w:rsidP="00714277">
      <w:pPr>
        <w:contextualSpacing/>
        <w:mirrorIndents/>
        <w:rPr>
          <w:color w:val="0292DF" w:themeColor="accent1" w:themeShade="BF"/>
          <w:sz w:val="20"/>
          <w:szCs w:val="20"/>
        </w:rPr>
      </w:pPr>
      <w:hyperlink r:id="rId15" w:history="1">
        <w:r w:rsidR="00714277" w:rsidRPr="00714277">
          <w:rPr>
            <w:rStyle w:val="Hyperlink"/>
            <w:color w:val="0292DF" w:themeColor="accent1" w:themeShade="BF"/>
            <w:sz w:val="20"/>
            <w:szCs w:val="20"/>
          </w:rPr>
          <w:t>www.boystown.org/hotline/Pages/default.aspx</w:t>
        </w:r>
      </w:hyperlink>
    </w:p>
    <w:p w14:paraId="65591AF7" w14:textId="77777777" w:rsidR="00714277" w:rsidRPr="00714277" w:rsidRDefault="00714277" w:rsidP="00714277">
      <w:pPr>
        <w:contextualSpacing/>
        <w:mirrorIndents/>
        <w:rPr>
          <w:sz w:val="20"/>
          <w:szCs w:val="20"/>
        </w:rPr>
      </w:pPr>
    </w:p>
    <w:p w14:paraId="7835723C" w14:textId="77777777" w:rsidR="00714277" w:rsidRPr="00714277" w:rsidRDefault="00714277" w:rsidP="00714277">
      <w:pPr>
        <w:contextualSpacing/>
        <w:mirrorIndents/>
        <w:rPr>
          <w:sz w:val="20"/>
          <w:szCs w:val="20"/>
          <w:lang w:eastAsia="es-MX"/>
        </w:rPr>
      </w:pPr>
      <w:proofErr w:type="spellStart"/>
      <w:r w:rsidRPr="00714277">
        <w:rPr>
          <w:b/>
          <w:bCs/>
          <w:sz w:val="20"/>
          <w:szCs w:val="20"/>
          <w:lang w:eastAsia="es-MX"/>
        </w:rPr>
        <w:t>HelpMe</w:t>
      </w:r>
      <w:proofErr w:type="spellEnd"/>
      <w:r w:rsidRPr="00714277">
        <w:rPr>
          <w:sz w:val="20"/>
          <w:szCs w:val="20"/>
          <w:lang w:eastAsia="es-MX"/>
        </w:rPr>
        <w:t xml:space="preserve"> </w:t>
      </w:r>
    </w:p>
    <w:p w14:paraId="356C7018" w14:textId="77777777" w:rsidR="00714277" w:rsidRPr="00714277" w:rsidRDefault="00714277" w:rsidP="00714277">
      <w:pPr>
        <w:contextualSpacing/>
        <w:mirrorIndents/>
        <w:rPr>
          <w:sz w:val="20"/>
          <w:szCs w:val="20"/>
          <w:lang w:eastAsia="es-MX"/>
        </w:rPr>
      </w:pPr>
      <w:r w:rsidRPr="00714277">
        <w:rPr>
          <w:sz w:val="20"/>
          <w:szCs w:val="20"/>
          <w:lang w:eastAsia="es-MX"/>
        </w:rPr>
        <w:t xml:space="preserve">A mobile app powered by </w:t>
      </w:r>
      <w:proofErr w:type="spellStart"/>
      <w:r w:rsidRPr="00714277">
        <w:rPr>
          <w:sz w:val="20"/>
          <w:szCs w:val="20"/>
          <w:lang w:eastAsia="es-MX"/>
        </w:rPr>
        <w:t>STOPit</w:t>
      </w:r>
      <w:proofErr w:type="spellEnd"/>
      <w:r w:rsidRPr="00714277">
        <w:rPr>
          <w:sz w:val="20"/>
          <w:szCs w:val="20"/>
          <w:lang w:eastAsia="es-MX"/>
        </w:rPr>
        <w:t xml:space="preserve"> Solutions, aims to improve mental health and suicide prevention efforts in your school community and can provide you with more effective support and resources for the mental health and wellness of your K-12 students. It includes a crisis text line staffed by volunteers, trained by professional crisis intervention professionals. </w:t>
      </w:r>
    </w:p>
    <w:p w14:paraId="1C150BC8" w14:textId="77777777" w:rsidR="00714277" w:rsidRPr="00714277" w:rsidRDefault="00000000" w:rsidP="00714277">
      <w:pPr>
        <w:contextualSpacing/>
        <w:mirrorIndents/>
        <w:rPr>
          <w:color w:val="0292DF" w:themeColor="accent1" w:themeShade="BF"/>
          <w:sz w:val="20"/>
          <w:szCs w:val="20"/>
        </w:rPr>
      </w:pPr>
      <w:hyperlink r:id="rId16" w:history="1">
        <w:r w:rsidR="00714277" w:rsidRPr="00714277">
          <w:rPr>
            <w:rStyle w:val="Hyperlink"/>
            <w:color w:val="0292DF" w:themeColor="accent1" w:themeShade="BF"/>
            <w:sz w:val="20"/>
            <w:szCs w:val="20"/>
          </w:rPr>
          <w:t>https://www.stopitsolutions.com</w:t>
        </w:r>
      </w:hyperlink>
      <w:hyperlink r:id="rId17" w:history="1">
        <w:r w:rsidR="00714277" w:rsidRPr="00714277">
          <w:rPr>
            <w:rStyle w:val="Hyperlink"/>
            <w:sz w:val="20"/>
            <w:szCs w:val="20"/>
          </w:rPr>
          <w:t>http://www.suicidepreventionlifeline.org/</w:t>
        </w:r>
      </w:hyperlink>
    </w:p>
    <w:p w14:paraId="29DF9A5A" w14:textId="0231325C" w:rsidR="00714277" w:rsidRDefault="00714277" w:rsidP="00714277">
      <w:pPr>
        <w:contextualSpacing/>
        <w:mirrorIndents/>
        <w:rPr>
          <w:sz w:val="20"/>
          <w:szCs w:val="20"/>
        </w:rPr>
      </w:pPr>
    </w:p>
    <w:p w14:paraId="2AD462D4" w14:textId="77777777" w:rsidR="00714277" w:rsidRPr="00714277" w:rsidRDefault="00714277" w:rsidP="00714277">
      <w:pPr>
        <w:shd w:val="clear" w:color="auto" w:fill="FFFFFF"/>
        <w:contextualSpacing/>
        <w:mirrorIndents/>
        <w:rPr>
          <w:sz w:val="20"/>
          <w:szCs w:val="20"/>
          <w:lang w:eastAsia="es-MX"/>
        </w:rPr>
      </w:pPr>
      <w:r w:rsidRPr="00714277">
        <w:rPr>
          <w:b/>
          <w:bCs/>
          <w:sz w:val="20"/>
          <w:szCs w:val="20"/>
        </w:rPr>
        <w:t>IM ALIVE</w:t>
      </w:r>
    </w:p>
    <w:p w14:paraId="30E02E24" w14:textId="77777777" w:rsidR="00714277" w:rsidRPr="00714277" w:rsidRDefault="00714277" w:rsidP="00714277">
      <w:pPr>
        <w:shd w:val="clear" w:color="auto" w:fill="FFFFFF"/>
        <w:contextualSpacing/>
        <w:mirrorIndents/>
        <w:rPr>
          <w:sz w:val="20"/>
          <w:szCs w:val="20"/>
        </w:rPr>
      </w:pPr>
      <w:r w:rsidRPr="00714277">
        <w:rPr>
          <w:sz w:val="20"/>
          <w:szCs w:val="20"/>
        </w:rPr>
        <w:t>College students in crisis can chat online with volunteers certified in crisis intervention, and colleges can host on-campus events to raise awareness of mental health and suicide prevention. </w:t>
      </w:r>
    </w:p>
    <w:p w14:paraId="2356EDBA" w14:textId="77777777" w:rsidR="00714277" w:rsidRPr="00714277" w:rsidRDefault="00000000" w:rsidP="00714277">
      <w:pPr>
        <w:shd w:val="clear" w:color="auto" w:fill="FFFFFF"/>
        <w:contextualSpacing/>
        <w:mirrorIndents/>
        <w:rPr>
          <w:color w:val="0292DF" w:themeColor="accent1" w:themeShade="BF"/>
          <w:sz w:val="20"/>
          <w:szCs w:val="20"/>
        </w:rPr>
      </w:pPr>
      <w:hyperlink r:id="rId18" w:history="1">
        <w:r w:rsidR="00714277" w:rsidRPr="00714277">
          <w:rPr>
            <w:rStyle w:val="Hyperlink"/>
            <w:color w:val="0292DF" w:themeColor="accent1" w:themeShade="BF"/>
            <w:sz w:val="20"/>
            <w:szCs w:val="20"/>
          </w:rPr>
          <w:t>https://www.imalive.org/how-we-help/college-campus/</w:t>
        </w:r>
      </w:hyperlink>
    </w:p>
    <w:p w14:paraId="58EAB975" w14:textId="77777777" w:rsidR="00714277" w:rsidRPr="00714277" w:rsidRDefault="00714277" w:rsidP="00714277">
      <w:pPr>
        <w:contextualSpacing/>
        <w:mirrorIndents/>
        <w:rPr>
          <w:sz w:val="20"/>
          <w:szCs w:val="20"/>
        </w:rPr>
      </w:pPr>
    </w:p>
    <w:p w14:paraId="1F4F57BC" w14:textId="77777777" w:rsidR="00A92C67" w:rsidRPr="00A92C67" w:rsidRDefault="00A92C67" w:rsidP="00A26F66">
      <w:pPr>
        <w:contextualSpacing/>
        <w:mirrorIndents/>
        <w:rPr>
          <w:b/>
          <w:bCs/>
          <w:sz w:val="20"/>
          <w:szCs w:val="20"/>
          <w:lang w:val="es-MX"/>
        </w:rPr>
      </w:pPr>
      <w:r w:rsidRPr="00A92C67">
        <w:rPr>
          <w:b/>
          <w:bCs/>
          <w:sz w:val="20"/>
          <w:szCs w:val="20"/>
          <w:lang w:val="es-MX"/>
        </w:rPr>
        <w:t>Línea Directa de Crisis de Suicidio</w:t>
      </w:r>
    </w:p>
    <w:p w14:paraId="40DE3319" w14:textId="310A12C9" w:rsidR="00714277" w:rsidRPr="00714277" w:rsidRDefault="00A92C67" w:rsidP="00714277">
      <w:pPr>
        <w:contextualSpacing/>
        <w:mirrorIndents/>
        <w:rPr>
          <w:b/>
          <w:bCs/>
          <w:sz w:val="20"/>
          <w:szCs w:val="20"/>
        </w:rPr>
      </w:pPr>
      <w:r w:rsidRPr="00714277">
        <w:rPr>
          <w:b/>
          <w:bCs/>
          <w:sz w:val="20"/>
          <w:szCs w:val="20"/>
        </w:rPr>
        <w:t xml:space="preserve">MARCAR </w:t>
      </w:r>
      <w:r w:rsidR="00714277" w:rsidRPr="00714277">
        <w:rPr>
          <w:b/>
          <w:bCs/>
          <w:sz w:val="20"/>
          <w:szCs w:val="20"/>
        </w:rPr>
        <w:t>988</w:t>
      </w:r>
    </w:p>
    <w:p w14:paraId="275B1DAD" w14:textId="77777777" w:rsidR="00714277" w:rsidRPr="00714277" w:rsidRDefault="00714277" w:rsidP="00714277">
      <w:pPr>
        <w:contextualSpacing/>
        <w:mirrorIndents/>
        <w:rPr>
          <w:sz w:val="20"/>
          <w:szCs w:val="20"/>
        </w:rPr>
      </w:pPr>
      <w:r w:rsidRPr="00714277">
        <w:rPr>
          <w:spacing w:val="8"/>
          <w:sz w:val="20"/>
          <w:szCs w:val="20"/>
          <w:shd w:val="clear" w:color="auto" w:fill="FFFFFF"/>
        </w:rPr>
        <w:t>24-hour National Suicide Crisis Hotline </w:t>
      </w:r>
    </w:p>
    <w:p w14:paraId="6D8E3649" w14:textId="77777777" w:rsidR="00714277" w:rsidRPr="00714277" w:rsidRDefault="00714277" w:rsidP="00714277">
      <w:pPr>
        <w:contextualSpacing/>
        <w:mirrorIndents/>
        <w:rPr>
          <w:spacing w:val="8"/>
          <w:sz w:val="20"/>
          <w:szCs w:val="20"/>
          <w:shd w:val="clear" w:color="auto" w:fill="FFFFFF"/>
        </w:rPr>
      </w:pPr>
      <w:r w:rsidRPr="00714277">
        <w:rPr>
          <w:spacing w:val="8"/>
          <w:sz w:val="20"/>
          <w:szCs w:val="20"/>
          <w:shd w:val="clear" w:color="auto" w:fill="FFFFFF"/>
        </w:rPr>
        <w:t>Call 1-800-SUICIDE</w:t>
      </w:r>
    </w:p>
    <w:p w14:paraId="03C57074" w14:textId="77777777" w:rsidR="00714277" w:rsidRPr="00714277" w:rsidRDefault="00000000" w:rsidP="00714277">
      <w:pPr>
        <w:contextualSpacing/>
        <w:mirrorIndents/>
        <w:rPr>
          <w:rStyle w:val="Hyperlink"/>
          <w:color w:val="0292DF" w:themeColor="accent1" w:themeShade="BF"/>
          <w:spacing w:val="8"/>
          <w:sz w:val="20"/>
          <w:szCs w:val="20"/>
          <w:shd w:val="clear" w:color="auto" w:fill="FFFFFF"/>
        </w:rPr>
      </w:pPr>
      <w:hyperlink r:id="rId19" w:history="1">
        <w:r w:rsidR="00714277" w:rsidRPr="00714277">
          <w:rPr>
            <w:rStyle w:val="Hyperlink"/>
            <w:spacing w:val="8"/>
            <w:sz w:val="20"/>
            <w:szCs w:val="20"/>
            <w:shd w:val="clear" w:color="auto" w:fill="FFFFFF"/>
          </w:rPr>
          <w:t>https://988lifeline.org/</w:t>
        </w:r>
      </w:hyperlink>
    </w:p>
    <w:p w14:paraId="4877D534" w14:textId="77777777" w:rsidR="00714277" w:rsidRPr="00714277" w:rsidRDefault="00714277" w:rsidP="00714277">
      <w:pPr>
        <w:contextualSpacing/>
        <w:mirrorIndents/>
        <w:rPr>
          <w:spacing w:val="8"/>
          <w:sz w:val="20"/>
          <w:szCs w:val="20"/>
          <w:shd w:val="clear" w:color="auto" w:fill="FFFFFF"/>
        </w:rPr>
      </w:pPr>
    </w:p>
    <w:p w14:paraId="383AF52C" w14:textId="77777777" w:rsidR="00714277" w:rsidRPr="00714277" w:rsidRDefault="00714277" w:rsidP="00714277">
      <w:pPr>
        <w:shd w:val="clear" w:color="auto" w:fill="FFFFFF"/>
        <w:contextualSpacing/>
        <w:mirrorIndents/>
        <w:rPr>
          <w:sz w:val="20"/>
          <w:szCs w:val="20"/>
          <w:lang w:eastAsia="es-MX"/>
        </w:rPr>
      </w:pPr>
      <w:r w:rsidRPr="00714277">
        <w:rPr>
          <w:b/>
          <w:bCs/>
          <w:sz w:val="20"/>
          <w:szCs w:val="20"/>
        </w:rPr>
        <w:t>Suicide Prevention Campaign Toolkit</w:t>
      </w:r>
    </w:p>
    <w:p w14:paraId="48DC6530" w14:textId="77777777" w:rsidR="00714277" w:rsidRPr="00714277" w:rsidRDefault="00714277" w:rsidP="00714277">
      <w:pPr>
        <w:shd w:val="clear" w:color="auto" w:fill="FFFFFF"/>
        <w:contextualSpacing/>
        <w:mirrorIndents/>
        <w:rPr>
          <w:sz w:val="20"/>
          <w:szCs w:val="20"/>
          <w:lang w:eastAsia="es-MX"/>
        </w:rPr>
      </w:pPr>
      <w:r w:rsidRPr="00714277">
        <w:rPr>
          <w:sz w:val="20"/>
          <w:szCs w:val="20"/>
        </w:rPr>
        <w:t>The American Association of Pediatrics offers factsheets, infographics, videos, and other materials for parents, schools, clinicians, and the community.</w:t>
      </w:r>
    </w:p>
    <w:p w14:paraId="4A22B1DC" w14:textId="77777777" w:rsidR="00714277" w:rsidRPr="00714277" w:rsidRDefault="00000000" w:rsidP="00714277">
      <w:pPr>
        <w:shd w:val="clear" w:color="auto" w:fill="FFFFFF"/>
        <w:contextualSpacing/>
        <w:mirrorIndents/>
        <w:rPr>
          <w:rStyle w:val="Hyperlink"/>
          <w:color w:val="0292DF" w:themeColor="accent1" w:themeShade="BF"/>
          <w:sz w:val="20"/>
          <w:szCs w:val="20"/>
          <w:lang w:eastAsia="es-MX"/>
        </w:rPr>
      </w:pPr>
      <w:hyperlink r:id="rId20" w:history="1">
        <w:r w:rsidR="00714277" w:rsidRPr="00714277">
          <w:rPr>
            <w:rStyle w:val="Hyperlink"/>
            <w:color w:val="0292DF" w:themeColor="accent1" w:themeShade="BF"/>
            <w:sz w:val="20"/>
            <w:szCs w:val="20"/>
            <w:lang w:eastAsia="es-MX"/>
          </w:rPr>
          <w:t>https://www.aap.org/en/news-room/campaigns-and-toolkits/suicide-prevention/</w:t>
        </w:r>
      </w:hyperlink>
    </w:p>
    <w:p w14:paraId="300E3371" w14:textId="77777777" w:rsidR="00714277" w:rsidRPr="00714277" w:rsidRDefault="00714277" w:rsidP="00714277">
      <w:pPr>
        <w:shd w:val="clear" w:color="auto" w:fill="FFFFFF"/>
        <w:contextualSpacing/>
        <w:mirrorIndents/>
        <w:rPr>
          <w:sz w:val="20"/>
          <w:szCs w:val="20"/>
          <w:lang w:eastAsia="es-MX"/>
        </w:rPr>
      </w:pPr>
    </w:p>
    <w:p w14:paraId="2BD84CD2" w14:textId="77777777" w:rsidR="00714277" w:rsidRPr="00714277" w:rsidRDefault="00714277" w:rsidP="00714277">
      <w:pPr>
        <w:shd w:val="clear" w:color="auto" w:fill="FFFFFF"/>
        <w:contextualSpacing/>
        <w:mirrorIndents/>
        <w:rPr>
          <w:sz w:val="20"/>
          <w:szCs w:val="20"/>
          <w:lang w:eastAsia="es-MX"/>
        </w:rPr>
      </w:pPr>
    </w:p>
    <w:p w14:paraId="784E3429" w14:textId="77777777" w:rsidR="00DD6ECF" w:rsidRDefault="00DD6ECF" w:rsidP="00DD6ECF">
      <w:pPr>
        <w:rPr>
          <w:rFonts w:ascii="Calibri" w:hAnsi="Calibri" w:cs="Calibri"/>
          <w:sz w:val="20"/>
          <w:szCs w:val="20"/>
          <w:lang w:val="en"/>
        </w:rPr>
      </w:pPr>
    </w:p>
    <w:p w14:paraId="698E06D9" w14:textId="77777777" w:rsidR="00EA2A95" w:rsidRPr="003F3C6A" w:rsidRDefault="00EA2A95" w:rsidP="00DD6ECF">
      <w:pPr>
        <w:rPr>
          <w:rFonts w:ascii="Calibri" w:hAnsi="Calibri" w:cs="Calibri"/>
          <w:sz w:val="20"/>
          <w:szCs w:val="20"/>
          <w:lang w:val="en"/>
        </w:rPr>
      </w:pPr>
    </w:p>
    <w:p w14:paraId="02A518EB" w14:textId="77777777" w:rsidR="00A92C67" w:rsidRDefault="00A92C67" w:rsidP="00DD6ECF">
      <w:pPr>
        <w:pStyle w:val="Heading1"/>
        <w:rPr>
          <w:lang w:val="es-MX"/>
        </w:rPr>
      </w:pPr>
    </w:p>
    <w:p w14:paraId="12F38D8F" w14:textId="77777777" w:rsidR="00EA2A95" w:rsidRPr="00EA2A95" w:rsidRDefault="00EA2A95" w:rsidP="00EA2A95">
      <w:pPr>
        <w:rPr>
          <w:lang w:val="es-MX"/>
        </w:rPr>
      </w:pPr>
    </w:p>
    <w:p w14:paraId="6B34008D" w14:textId="2D35C3CB" w:rsidR="00DD6ECF" w:rsidRPr="005E3DFC" w:rsidRDefault="00DD6ECF" w:rsidP="00DD6ECF">
      <w:pPr>
        <w:pStyle w:val="Heading1"/>
        <w:rPr>
          <w:lang w:val="es-MX"/>
        </w:rPr>
      </w:pPr>
      <w:r w:rsidRPr="005E3DFC">
        <w:rPr>
          <w:lang w:val="es-MX"/>
        </w:rPr>
        <w:lastRenderedPageBreak/>
        <w:t>VIOLENC</w:t>
      </w:r>
      <w:r w:rsidR="005E3DFC" w:rsidRPr="005E3DFC">
        <w:rPr>
          <w:lang w:val="es-MX"/>
        </w:rPr>
        <w:t>IA DOMESTICA</w:t>
      </w:r>
      <w:r w:rsidRPr="005E3DFC">
        <w:rPr>
          <w:lang w:val="es-MX"/>
        </w:rPr>
        <w:t>, ABU</w:t>
      </w:r>
      <w:r w:rsidR="005E3DFC" w:rsidRPr="005E3DFC">
        <w:rPr>
          <w:lang w:val="es-MX"/>
        </w:rPr>
        <w:t>SO</w:t>
      </w:r>
      <w:r w:rsidRPr="005E3DFC">
        <w:rPr>
          <w:lang w:val="es-MX"/>
        </w:rPr>
        <w:t xml:space="preserve">, </w:t>
      </w:r>
      <w:bookmarkEnd w:id="0"/>
      <w:bookmarkEnd w:id="1"/>
      <w:bookmarkEnd w:id="2"/>
      <w:bookmarkEnd w:id="3"/>
      <w:r w:rsidR="005E3DFC" w:rsidRPr="005E3DFC">
        <w:rPr>
          <w:lang w:val="es-MX"/>
        </w:rPr>
        <w:t>Y R</w:t>
      </w:r>
      <w:r w:rsidR="005E3DFC">
        <w:rPr>
          <w:lang w:val="es-MX"/>
        </w:rPr>
        <w:t xml:space="preserve">ECURSOS </w:t>
      </w:r>
      <w:r w:rsidR="0017139B">
        <w:rPr>
          <w:lang w:val="es-MX"/>
        </w:rPr>
        <w:t>DE</w:t>
      </w:r>
      <w:r w:rsidR="005E3DFC">
        <w:rPr>
          <w:lang w:val="es-MX"/>
        </w:rPr>
        <w:t xml:space="preserve"> A</w:t>
      </w:r>
      <w:r w:rsidR="00E30E17">
        <w:rPr>
          <w:lang w:val="es-MX"/>
        </w:rPr>
        <w:t xml:space="preserve">BUSO </w:t>
      </w:r>
      <w:r w:rsidR="005E3DFC">
        <w:rPr>
          <w:lang w:val="es-MX"/>
        </w:rPr>
        <w:t>SEXUAL</w:t>
      </w:r>
    </w:p>
    <w:p w14:paraId="45062492" w14:textId="77777777" w:rsidR="00DD6ECF" w:rsidRPr="005E3DFC" w:rsidRDefault="00DD6ECF" w:rsidP="00DD6ECF">
      <w:pPr>
        <w:rPr>
          <w:rFonts w:ascii="Calibri" w:hAnsi="Calibri" w:cs="Calibri"/>
          <w:sz w:val="20"/>
          <w:szCs w:val="20"/>
          <w:lang w:val="es-MX"/>
        </w:rPr>
        <w:sectPr w:rsidR="00DD6ECF" w:rsidRPr="005E3DFC" w:rsidSect="00DD6ECF">
          <w:headerReference w:type="default" r:id="rId21"/>
          <w:footerReference w:type="default" r:id="rId22"/>
          <w:type w:val="continuous"/>
          <w:pgSz w:w="12240" w:h="15840"/>
          <w:pgMar w:top="2439" w:right="1080" w:bottom="1440" w:left="1080" w:header="0" w:footer="648" w:gutter="0"/>
          <w:cols w:space="720"/>
          <w:docGrid w:linePitch="360"/>
        </w:sectPr>
      </w:pPr>
    </w:p>
    <w:p w14:paraId="17B5DEEA" w14:textId="77777777" w:rsidR="00DD6ECF" w:rsidRPr="005E3DFC" w:rsidRDefault="00DD6ECF" w:rsidP="00DD6ECF">
      <w:pPr>
        <w:ind w:left="360" w:hanging="360"/>
        <w:rPr>
          <w:rFonts w:ascii="Calibri" w:hAnsi="Calibri" w:cs="Calibr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373"/>
        <w:gridCol w:w="4849"/>
      </w:tblGrid>
      <w:tr w:rsidR="00DD6ECF" w:rsidRPr="002D270A" w14:paraId="1112C45C" w14:textId="77777777" w:rsidTr="00266515">
        <w:trPr>
          <w:trHeight w:val="395"/>
        </w:trPr>
        <w:tc>
          <w:tcPr>
            <w:tcW w:w="484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73583BC" w14:textId="6FBA040E" w:rsidR="00DD6ECF" w:rsidRPr="00E30E17" w:rsidRDefault="00225F50" w:rsidP="00266515">
            <w:pPr>
              <w:rPr>
                <w:rFonts w:ascii="Calibri" w:hAnsi="Calibri" w:cs="Calibri"/>
                <w:b/>
                <w:bCs/>
                <w:sz w:val="20"/>
                <w:szCs w:val="20"/>
                <w:lang w:val="es-MX"/>
              </w:rPr>
            </w:pPr>
            <w:r w:rsidRPr="00E30E17">
              <w:rPr>
                <w:rFonts w:ascii="Calibri" w:hAnsi="Calibri" w:cs="Calibri"/>
                <w:b/>
                <w:bCs/>
                <w:sz w:val="20"/>
                <w:szCs w:val="20"/>
                <w:lang w:val="es-MX"/>
              </w:rPr>
              <w:t>L</w:t>
            </w:r>
            <w:r>
              <w:rPr>
                <w:rFonts w:ascii="Calibri" w:hAnsi="Calibri" w:cs="Calibri"/>
                <w:b/>
                <w:bCs/>
                <w:sz w:val="20"/>
                <w:szCs w:val="20"/>
                <w:lang w:val="es-MX"/>
              </w:rPr>
              <w:t>ínea</w:t>
            </w:r>
            <w:r w:rsidR="00E30E17" w:rsidRPr="00E30E17">
              <w:rPr>
                <w:rFonts w:ascii="Calibri" w:hAnsi="Calibri" w:cs="Calibri"/>
                <w:b/>
                <w:bCs/>
                <w:sz w:val="20"/>
                <w:szCs w:val="20"/>
                <w:lang w:val="es-MX"/>
              </w:rPr>
              <w:t xml:space="preserve"> nacional de</w:t>
            </w:r>
            <w:r w:rsidR="00B47995">
              <w:rPr>
                <w:rFonts w:ascii="Calibri" w:hAnsi="Calibri" w:cs="Calibri"/>
                <w:b/>
                <w:bCs/>
                <w:sz w:val="20"/>
                <w:szCs w:val="20"/>
                <w:lang w:val="es-MX"/>
              </w:rPr>
              <w:t xml:space="preserve"> ayuda de</w:t>
            </w:r>
            <w:r w:rsidR="00E30E17" w:rsidRPr="00E30E17">
              <w:rPr>
                <w:rFonts w:ascii="Calibri" w:hAnsi="Calibri" w:cs="Calibri"/>
                <w:b/>
                <w:bCs/>
                <w:sz w:val="20"/>
                <w:szCs w:val="20"/>
                <w:lang w:val="es-MX"/>
              </w:rPr>
              <w:t xml:space="preserve"> abuso d</w:t>
            </w:r>
            <w:r w:rsidR="00E30E17">
              <w:rPr>
                <w:rFonts w:ascii="Calibri" w:hAnsi="Calibri" w:cs="Calibri"/>
                <w:b/>
                <w:bCs/>
                <w:sz w:val="20"/>
                <w:szCs w:val="20"/>
                <w:lang w:val="es-MX"/>
              </w:rPr>
              <w:t>e menores</w:t>
            </w:r>
          </w:p>
        </w:tc>
        <w:tc>
          <w:tcPr>
            <w:tcW w:w="373" w:type="dxa"/>
            <w:tcBorders>
              <w:left w:val="single" w:sz="4" w:space="0" w:color="D9D9D9" w:themeColor="background1" w:themeShade="D9"/>
              <w:right w:val="single" w:sz="4" w:space="0" w:color="D9D9D9" w:themeColor="background1" w:themeShade="D9"/>
            </w:tcBorders>
            <w:vAlign w:val="center"/>
          </w:tcPr>
          <w:p w14:paraId="1B0B9D23" w14:textId="77777777" w:rsidR="00DD6ECF" w:rsidRPr="00E30E17" w:rsidRDefault="00DD6ECF" w:rsidP="00266515">
            <w:pPr>
              <w:rPr>
                <w:rFonts w:ascii="Calibri" w:hAnsi="Calibri" w:cs="Calibri"/>
                <w:b/>
                <w:bCs/>
                <w:sz w:val="20"/>
                <w:szCs w:val="20"/>
                <w:lang w:val="es-MX"/>
              </w:rPr>
            </w:pPr>
          </w:p>
        </w:tc>
        <w:tc>
          <w:tcPr>
            <w:tcW w:w="484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7981963" w14:textId="09E2B1E5" w:rsidR="00DD6ECF" w:rsidRPr="00E30E17" w:rsidRDefault="00225F50" w:rsidP="00266515">
            <w:pPr>
              <w:rPr>
                <w:rFonts w:ascii="Calibri" w:hAnsi="Calibri" w:cs="Calibri"/>
                <w:b/>
                <w:bCs/>
                <w:sz w:val="20"/>
                <w:szCs w:val="20"/>
                <w:lang w:val="es-MX"/>
              </w:rPr>
            </w:pPr>
            <w:r w:rsidRPr="00E30E17">
              <w:rPr>
                <w:rFonts w:ascii="Calibri" w:hAnsi="Calibri" w:cs="Calibri"/>
                <w:b/>
                <w:bCs/>
                <w:sz w:val="20"/>
                <w:szCs w:val="20"/>
                <w:lang w:val="es-MX"/>
              </w:rPr>
              <w:t>Línea</w:t>
            </w:r>
            <w:r w:rsidR="00E30E17" w:rsidRPr="00E30E17">
              <w:rPr>
                <w:rFonts w:ascii="Calibri" w:hAnsi="Calibri" w:cs="Calibri"/>
                <w:b/>
                <w:bCs/>
                <w:sz w:val="20"/>
                <w:szCs w:val="20"/>
                <w:lang w:val="es-MX"/>
              </w:rPr>
              <w:t xml:space="preserve"> </w:t>
            </w:r>
            <w:r>
              <w:rPr>
                <w:rFonts w:ascii="Calibri" w:hAnsi="Calibri" w:cs="Calibri"/>
                <w:b/>
                <w:bCs/>
                <w:sz w:val="20"/>
                <w:szCs w:val="20"/>
                <w:lang w:val="es-MX"/>
              </w:rPr>
              <w:t>N</w:t>
            </w:r>
            <w:r w:rsidR="00E30E17" w:rsidRPr="00E30E17">
              <w:rPr>
                <w:rFonts w:ascii="Calibri" w:hAnsi="Calibri" w:cs="Calibri"/>
                <w:b/>
                <w:bCs/>
                <w:sz w:val="20"/>
                <w:szCs w:val="20"/>
                <w:lang w:val="es-MX"/>
              </w:rPr>
              <w:t xml:space="preserve">acional </w:t>
            </w:r>
            <w:r>
              <w:rPr>
                <w:rFonts w:ascii="Calibri" w:hAnsi="Calibri" w:cs="Calibri"/>
                <w:b/>
                <w:bCs/>
                <w:sz w:val="20"/>
                <w:szCs w:val="20"/>
                <w:lang w:val="es-MX"/>
              </w:rPr>
              <w:t>de Ayuda de A</w:t>
            </w:r>
            <w:r w:rsidR="00E30E17">
              <w:rPr>
                <w:rFonts w:ascii="Calibri" w:hAnsi="Calibri" w:cs="Calibri"/>
                <w:b/>
                <w:bCs/>
                <w:sz w:val="20"/>
                <w:szCs w:val="20"/>
                <w:lang w:val="es-MX"/>
              </w:rPr>
              <w:t xml:space="preserve">buso </w:t>
            </w:r>
            <w:r>
              <w:rPr>
                <w:rFonts w:ascii="Calibri" w:hAnsi="Calibri" w:cs="Calibri"/>
                <w:b/>
                <w:bCs/>
                <w:sz w:val="20"/>
                <w:szCs w:val="20"/>
                <w:lang w:val="es-MX"/>
              </w:rPr>
              <w:t>S</w:t>
            </w:r>
            <w:r w:rsidR="00E30E17">
              <w:rPr>
                <w:rFonts w:ascii="Calibri" w:hAnsi="Calibri" w:cs="Calibri"/>
                <w:b/>
                <w:bCs/>
                <w:sz w:val="20"/>
                <w:szCs w:val="20"/>
                <w:lang w:val="es-MX"/>
              </w:rPr>
              <w:t>exual</w:t>
            </w:r>
          </w:p>
        </w:tc>
      </w:tr>
      <w:tr w:rsidR="00DD6ECF" w14:paraId="46D0D0AA" w14:textId="77777777" w:rsidTr="00266515">
        <w:trPr>
          <w:trHeight w:val="414"/>
        </w:trPr>
        <w:tc>
          <w:tcPr>
            <w:tcW w:w="4848" w:type="dxa"/>
            <w:tcBorders>
              <w:left w:val="single" w:sz="4" w:space="0" w:color="D9D9D9" w:themeColor="background1" w:themeShade="D9"/>
              <w:right w:val="single" w:sz="4" w:space="0" w:color="D9D9D9" w:themeColor="background1" w:themeShade="D9"/>
            </w:tcBorders>
            <w:vAlign w:val="center"/>
          </w:tcPr>
          <w:p w14:paraId="1803A549" w14:textId="77777777" w:rsidR="00DD6ECF" w:rsidRDefault="00DD6ECF" w:rsidP="00266515">
            <w:pPr>
              <w:rPr>
                <w:rFonts w:ascii="Calibri" w:hAnsi="Calibri" w:cs="Calibri"/>
                <w:sz w:val="20"/>
                <w:szCs w:val="20"/>
                <w:lang w:val="en"/>
              </w:rPr>
            </w:pPr>
            <w:r w:rsidRPr="003F3C6A">
              <w:rPr>
                <w:rFonts w:ascii="Calibri" w:hAnsi="Calibri" w:cs="Calibri"/>
                <w:color w:val="000000" w:themeColor="text1"/>
                <w:sz w:val="20"/>
                <w:szCs w:val="20"/>
              </w:rPr>
              <w:t>1-800-4-A-CHILD (1-800-422-4453)</w:t>
            </w:r>
          </w:p>
        </w:tc>
        <w:tc>
          <w:tcPr>
            <w:tcW w:w="373" w:type="dxa"/>
            <w:tcBorders>
              <w:left w:val="single" w:sz="4" w:space="0" w:color="D9D9D9" w:themeColor="background1" w:themeShade="D9"/>
              <w:right w:val="single" w:sz="4" w:space="0" w:color="D9D9D9" w:themeColor="background1" w:themeShade="D9"/>
            </w:tcBorders>
            <w:vAlign w:val="center"/>
          </w:tcPr>
          <w:p w14:paraId="5EE8AD45"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right w:val="single" w:sz="4" w:space="0" w:color="D9D9D9" w:themeColor="background1" w:themeShade="D9"/>
            </w:tcBorders>
            <w:vAlign w:val="center"/>
          </w:tcPr>
          <w:p w14:paraId="1F4C2269" w14:textId="77777777" w:rsidR="00DD6ECF" w:rsidRDefault="00DD6ECF" w:rsidP="00266515">
            <w:pPr>
              <w:rPr>
                <w:rFonts w:ascii="Calibri" w:hAnsi="Calibri" w:cs="Calibri"/>
                <w:sz w:val="20"/>
                <w:szCs w:val="20"/>
                <w:lang w:val="en"/>
              </w:rPr>
            </w:pPr>
            <w:r w:rsidRPr="003F3C6A">
              <w:rPr>
                <w:rFonts w:ascii="Calibri" w:hAnsi="Calibri" w:cs="Calibri"/>
                <w:color w:val="000000" w:themeColor="text1"/>
                <w:sz w:val="20"/>
                <w:szCs w:val="20"/>
              </w:rPr>
              <w:t>1-800-656-HOPE (4673)</w:t>
            </w:r>
          </w:p>
        </w:tc>
      </w:tr>
      <w:tr w:rsidR="00DD6ECF" w:rsidRPr="00F958A0" w14:paraId="4C56F731" w14:textId="77777777" w:rsidTr="00266515">
        <w:trPr>
          <w:trHeight w:val="360"/>
        </w:trPr>
        <w:tc>
          <w:tcPr>
            <w:tcW w:w="4848"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3E1DE47" w14:textId="01CED9B1" w:rsidR="00DD6ECF" w:rsidRPr="00425F54" w:rsidRDefault="00B429FE" w:rsidP="00266515">
            <w:pPr>
              <w:rPr>
                <w:rFonts w:ascii="Calibri" w:hAnsi="Calibri" w:cs="Calibri"/>
                <w:b/>
                <w:bCs/>
                <w:sz w:val="20"/>
                <w:szCs w:val="20"/>
                <w:lang w:val="es-MX"/>
              </w:rPr>
            </w:pPr>
            <w:r w:rsidRPr="00425F54">
              <w:rPr>
                <w:rFonts w:ascii="Calibri" w:hAnsi="Calibri" w:cs="Calibri"/>
                <w:b/>
                <w:bCs/>
                <w:sz w:val="20"/>
                <w:szCs w:val="20"/>
                <w:lang w:val="es-MX"/>
              </w:rPr>
              <w:t xml:space="preserve">La </w:t>
            </w:r>
            <w:r w:rsidR="00715D15" w:rsidRPr="00425F54">
              <w:rPr>
                <w:rFonts w:ascii="Calibri" w:hAnsi="Calibri" w:cs="Calibri"/>
                <w:b/>
                <w:bCs/>
                <w:sz w:val="20"/>
                <w:szCs w:val="20"/>
                <w:lang w:val="es-MX"/>
              </w:rPr>
              <w:t>Línea</w:t>
            </w:r>
            <w:r w:rsidRPr="00425F54">
              <w:rPr>
                <w:rFonts w:ascii="Calibri" w:hAnsi="Calibri" w:cs="Calibri"/>
                <w:b/>
                <w:bCs/>
                <w:sz w:val="20"/>
                <w:szCs w:val="20"/>
                <w:lang w:val="es-MX"/>
              </w:rPr>
              <w:t xml:space="preserve"> Directa Nacional</w:t>
            </w:r>
            <w:r w:rsidR="00425F54" w:rsidRPr="00425F54">
              <w:rPr>
                <w:rFonts w:ascii="Calibri" w:hAnsi="Calibri" w:cs="Calibri"/>
                <w:b/>
                <w:bCs/>
                <w:sz w:val="20"/>
                <w:szCs w:val="20"/>
                <w:lang w:val="es-MX"/>
              </w:rPr>
              <w:t xml:space="preserve"> c</w:t>
            </w:r>
            <w:r w:rsidR="00425F54">
              <w:rPr>
                <w:rFonts w:ascii="Calibri" w:hAnsi="Calibri" w:cs="Calibri"/>
                <w:b/>
                <w:bCs/>
                <w:sz w:val="20"/>
                <w:szCs w:val="20"/>
                <w:lang w:val="es-MX"/>
              </w:rPr>
              <w:t>ontra la Violencia Dom</w:t>
            </w:r>
            <w:r w:rsidR="00B04903">
              <w:rPr>
                <w:rFonts w:ascii="Calibri" w:hAnsi="Calibri" w:cs="Calibri"/>
                <w:b/>
                <w:bCs/>
                <w:sz w:val="20"/>
                <w:szCs w:val="20"/>
                <w:lang w:val="es-MX"/>
              </w:rPr>
              <w:t>é</w:t>
            </w:r>
            <w:r w:rsidR="00425F54">
              <w:rPr>
                <w:rFonts w:ascii="Calibri" w:hAnsi="Calibri" w:cs="Calibri"/>
                <w:b/>
                <w:bCs/>
                <w:sz w:val="20"/>
                <w:szCs w:val="20"/>
                <w:lang w:val="es-MX"/>
              </w:rPr>
              <w:t>stica</w:t>
            </w:r>
          </w:p>
        </w:tc>
        <w:tc>
          <w:tcPr>
            <w:tcW w:w="373" w:type="dxa"/>
            <w:tcBorders>
              <w:left w:val="single" w:sz="4" w:space="0" w:color="D9D9D9" w:themeColor="background1" w:themeShade="D9"/>
              <w:right w:val="single" w:sz="4" w:space="0" w:color="D9D9D9" w:themeColor="background1" w:themeShade="D9"/>
            </w:tcBorders>
            <w:vAlign w:val="center"/>
          </w:tcPr>
          <w:p w14:paraId="1B191F70" w14:textId="77777777" w:rsidR="00DD6ECF" w:rsidRPr="00425F54" w:rsidRDefault="00DD6ECF" w:rsidP="00266515">
            <w:pPr>
              <w:rPr>
                <w:rFonts w:ascii="Calibri" w:hAnsi="Calibri" w:cs="Calibri"/>
                <w:sz w:val="20"/>
                <w:szCs w:val="20"/>
                <w:lang w:val="es-MX"/>
              </w:rPr>
            </w:pPr>
          </w:p>
        </w:tc>
        <w:tc>
          <w:tcPr>
            <w:tcW w:w="484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AEDB233" w14:textId="236E430A" w:rsidR="00F958A0" w:rsidRDefault="00DD6ECF" w:rsidP="00F958A0">
            <w:pPr>
              <w:spacing w:after="160" w:line="259" w:lineRule="auto"/>
              <w:rPr>
                <w:rFonts w:ascii="inherit" w:hAnsi="inherit"/>
                <w:sz w:val="20"/>
                <w:szCs w:val="20"/>
                <w:lang w:val="es-MX"/>
              </w:rPr>
            </w:pPr>
            <w:r w:rsidRPr="00F958A0">
              <w:rPr>
                <w:rFonts w:ascii="Calibri" w:hAnsi="Calibri" w:cs="Calibri"/>
                <w:b/>
                <w:sz w:val="20"/>
                <w:szCs w:val="20"/>
                <w:lang w:val="es-MX"/>
              </w:rPr>
              <w:t>RAINN</w:t>
            </w:r>
            <w:r w:rsidRPr="00F958A0">
              <w:rPr>
                <w:rFonts w:ascii="Calibri" w:hAnsi="Calibri" w:cs="Calibri"/>
                <w:sz w:val="20"/>
                <w:szCs w:val="20"/>
                <w:lang w:val="es-MX"/>
              </w:rPr>
              <w:t xml:space="preserve"> (</w:t>
            </w:r>
            <w:r w:rsidR="00F958A0" w:rsidRPr="00C76FF9">
              <w:rPr>
                <w:rFonts w:ascii="inherit" w:hAnsi="inherit"/>
                <w:sz w:val="20"/>
                <w:szCs w:val="20"/>
                <w:lang w:val="es-MX"/>
              </w:rPr>
              <w:t>La Línea de Ayuda Nacional Online de Abuso Sexual</w:t>
            </w:r>
            <w:r w:rsidR="00F958A0">
              <w:rPr>
                <w:rFonts w:ascii="inherit" w:hAnsi="inherit"/>
                <w:sz w:val="20"/>
                <w:szCs w:val="20"/>
                <w:lang w:val="es-MX"/>
              </w:rPr>
              <w:t>)</w:t>
            </w:r>
          </w:p>
          <w:p w14:paraId="63ABBCDB" w14:textId="4E790FC0" w:rsidR="00ED61B3" w:rsidRPr="00C76FF9" w:rsidRDefault="00ED61B3" w:rsidP="00F958A0">
            <w:pPr>
              <w:spacing w:after="160" w:line="259" w:lineRule="auto"/>
              <w:rPr>
                <w:rFonts w:ascii="inherit" w:hAnsi="inherit"/>
                <w:sz w:val="20"/>
                <w:szCs w:val="20"/>
                <w:lang w:val="es-MX"/>
              </w:rPr>
            </w:pPr>
            <w:r w:rsidRPr="003F3C6A">
              <w:rPr>
                <w:rFonts w:ascii="Calibri" w:hAnsi="Calibri" w:cs="Calibri"/>
                <w:color w:val="000000" w:themeColor="text1"/>
                <w:sz w:val="20"/>
                <w:szCs w:val="20"/>
              </w:rPr>
              <w:t>www.rainn.org</w:t>
            </w:r>
          </w:p>
          <w:p w14:paraId="2DD7D6C4" w14:textId="2BDA0899" w:rsidR="00DD6ECF" w:rsidRPr="00F958A0" w:rsidRDefault="00DD6ECF" w:rsidP="00266515">
            <w:pPr>
              <w:rPr>
                <w:rFonts w:ascii="Calibri" w:hAnsi="Calibri" w:cs="Calibri"/>
                <w:sz w:val="20"/>
                <w:szCs w:val="20"/>
                <w:lang w:val="es-MX"/>
              </w:rPr>
            </w:pPr>
          </w:p>
        </w:tc>
      </w:tr>
      <w:tr w:rsidR="00DD6ECF" w:rsidRPr="00D874FF" w14:paraId="5BED7893" w14:textId="77777777" w:rsidTr="00266515">
        <w:trPr>
          <w:trHeight w:val="630"/>
        </w:trPr>
        <w:tc>
          <w:tcPr>
            <w:tcW w:w="4848" w:type="dxa"/>
            <w:tcBorders>
              <w:left w:val="single" w:sz="4" w:space="0" w:color="D9D9D9" w:themeColor="background1" w:themeShade="D9"/>
              <w:right w:val="single" w:sz="4" w:space="0" w:color="D9D9D9" w:themeColor="background1" w:themeShade="D9"/>
            </w:tcBorders>
            <w:vAlign w:val="center"/>
          </w:tcPr>
          <w:p w14:paraId="3F55F269" w14:textId="77777777" w:rsidR="00DD6ECF" w:rsidRPr="00D874FF" w:rsidRDefault="00DD6ECF" w:rsidP="00266515">
            <w:pPr>
              <w:rPr>
                <w:rFonts w:ascii="Calibri" w:hAnsi="Calibri" w:cs="Calibri"/>
                <w:b/>
                <w:color w:val="000000" w:themeColor="text1"/>
                <w:sz w:val="20"/>
                <w:szCs w:val="20"/>
                <w:lang w:val="es-MX"/>
              </w:rPr>
            </w:pPr>
            <w:r w:rsidRPr="00D874FF">
              <w:rPr>
                <w:rFonts w:ascii="Calibri" w:hAnsi="Calibri" w:cs="Calibri"/>
                <w:color w:val="000000" w:themeColor="text1"/>
                <w:sz w:val="20"/>
                <w:szCs w:val="20"/>
                <w:lang w:val="es-MX"/>
              </w:rPr>
              <w:t>1-800-799-SAFE (7233)</w:t>
            </w:r>
          </w:p>
          <w:p w14:paraId="5F41774A" w14:textId="2D757162" w:rsidR="00DD6ECF" w:rsidRPr="00D874FF" w:rsidRDefault="00DD6ECF" w:rsidP="00266515">
            <w:pPr>
              <w:rPr>
                <w:rFonts w:ascii="Calibri" w:hAnsi="Calibri" w:cs="Calibri"/>
                <w:sz w:val="20"/>
                <w:szCs w:val="20"/>
                <w:lang w:val="es-MX"/>
              </w:rPr>
            </w:pPr>
            <w:r w:rsidRPr="00D874FF">
              <w:rPr>
                <w:rFonts w:ascii="Calibri" w:hAnsi="Calibri" w:cs="Calibri"/>
                <w:color w:val="000000" w:themeColor="text1"/>
                <w:sz w:val="20"/>
                <w:szCs w:val="20"/>
                <w:lang w:val="es-MX"/>
              </w:rPr>
              <w:t xml:space="preserve">1-800-787-3224 </w:t>
            </w:r>
            <w:r w:rsidRPr="00D874FF">
              <w:rPr>
                <w:rFonts w:ascii="Calibri" w:hAnsi="Calibri" w:cs="Calibri"/>
                <w:color w:val="000000" w:themeColor="text1"/>
                <w:sz w:val="16"/>
                <w:szCs w:val="16"/>
                <w:lang w:val="es-MX"/>
              </w:rPr>
              <w:t>(</w:t>
            </w:r>
            <w:r w:rsidR="00D874FF" w:rsidRPr="00D874FF">
              <w:rPr>
                <w:rFonts w:ascii="Calibri" w:hAnsi="Calibri" w:cs="Calibri"/>
                <w:color w:val="000000" w:themeColor="text1"/>
                <w:sz w:val="16"/>
                <w:szCs w:val="16"/>
                <w:lang w:val="es-MX"/>
              </w:rPr>
              <w:t>línea para personas con discapacidad auditiva</w:t>
            </w:r>
            <w:r w:rsidRPr="00D874FF">
              <w:rPr>
                <w:rFonts w:ascii="Calibri" w:hAnsi="Calibri" w:cs="Calibri"/>
                <w:color w:val="000000" w:themeColor="text1"/>
                <w:sz w:val="16"/>
                <w:szCs w:val="16"/>
                <w:lang w:val="es-MX"/>
              </w:rPr>
              <w:t>)</w:t>
            </w:r>
          </w:p>
        </w:tc>
        <w:tc>
          <w:tcPr>
            <w:tcW w:w="373" w:type="dxa"/>
            <w:tcBorders>
              <w:left w:val="single" w:sz="4" w:space="0" w:color="D9D9D9" w:themeColor="background1" w:themeShade="D9"/>
              <w:right w:val="single" w:sz="4" w:space="0" w:color="D9D9D9" w:themeColor="background1" w:themeShade="D9"/>
            </w:tcBorders>
            <w:vAlign w:val="center"/>
          </w:tcPr>
          <w:p w14:paraId="6D8A4738" w14:textId="77777777" w:rsidR="00DD6ECF" w:rsidRPr="00D874FF" w:rsidRDefault="00DD6ECF" w:rsidP="00266515">
            <w:pPr>
              <w:rPr>
                <w:rFonts w:ascii="Calibri" w:hAnsi="Calibri" w:cs="Calibri"/>
                <w:sz w:val="20"/>
                <w:szCs w:val="20"/>
                <w:lang w:val="es-MX"/>
              </w:rPr>
            </w:pPr>
          </w:p>
        </w:tc>
        <w:tc>
          <w:tcPr>
            <w:tcW w:w="4849" w:type="dxa"/>
            <w:tcBorders>
              <w:left w:val="single" w:sz="4" w:space="0" w:color="D9D9D9" w:themeColor="background1" w:themeShade="D9"/>
              <w:right w:val="single" w:sz="4" w:space="0" w:color="D9D9D9" w:themeColor="background1" w:themeShade="D9"/>
            </w:tcBorders>
            <w:vAlign w:val="center"/>
          </w:tcPr>
          <w:p w14:paraId="2C914414" w14:textId="7EEE5E64" w:rsidR="00DD6ECF" w:rsidRPr="00D874FF" w:rsidRDefault="00DD6ECF" w:rsidP="00266515">
            <w:pPr>
              <w:rPr>
                <w:rFonts w:ascii="Calibri" w:hAnsi="Calibri" w:cs="Calibri"/>
                <w:sz w:val="20"/>
                <w:szCs w:val="20"/>
                <w:lang w:val="es-MX"/>
              </w:rPr>
            </w:pPr>
          </w:p>
        </w:tc>
      </w:tr>
      <w:tr w:rsidR="00DD6ECF" w14:paraId="61C3DBA2" w14:textId="77777777" w:rsidTr="00266515">
        <w:trPr>
          <w:trHeight w:val="360"/>
        </w:trPr>
        <w:tc>
          <w:tcPr>
            <w:tcW w:w="4848"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890810F" w14:textId="77777777" w:rsidR="00D90E9A" w:rsidRPr="00D90E9A" w:rsidRDefault="00D90E9A" w:rsidP="008D53E2">
            <w:pPr>
              <w:contextualSpacing/>
              <w:mirrorIndents/>
              <w:rPr>
                <w:b/>
                <w:sz w:val="20"/>
                <w:szCs w:val="20"/>
                <w:lang w:val="es-MX"/>
              </w:rPr>
            </w:pPr>
            <w:r w:rsidRPr="00D90E9A">
              <w:rPr>
                <w:b/>
                <w:sz w:val="20"/>
                <w:szCs w:val="20"/>
                <w:lang w:val="es-MX"/>
              </w:rPr>
              <w:t xml:space="preserve">Coalición de Arizona contra la Violencia Doméstica </w:t>
            </w:r>
          </w:p>
          <w:p w14:paraId="3EF5AFD2" w14:textId="77777777" w:rsidR="005E096E" w:rsidRPr="00714277" w:rsidRDefault="005E096E" w:rsidP="005E096E">
            <w:pPr>
              <w:contextualSpacing/>
              <w:mirrorIndents/>
              <w:rPr>
                <w:sz w:val="20"/>
                <w:szCs w:val="20"/>
              </w:rPr>
            </w:pPr>
            <w:r w:rsidRPr="00714277">
              <w:rPr>
                <w:sz w:val="20"/>
                <w:szCs w:val="20"/>
              </w:rPr>
              <w:t>Phone (602) 279-2900</w:t>
            </w:r>
          </w:p>
          <w:p w14:paraId="7266F3BD" w14:textId="77777777" w:rsidR="005E096E" w:rsidRPr="00714277" w:rsidRDefault="005E096E" w:rsidP="005E096E">
            <w:pPr>
              <w:contextualSpacing/>
              <w:mirrorIndents/>
              <w:rPr>
                <w:sz w:val="20"/>
                <w:szCs w:val="20"/>
              </w:rPr>
            </w:pPr>
            <w:r w:rsidRPr="00714277">
              <w:rPr>
                <w:sz w:val="20"/>
                <w:szCs w:val="20"/>
              </w:rPr>
              <w:t>Toll-free 1 (800) 782-6400</w:t>
            </w:r>
          </w:p>
          <w:p w14:paraId="72A17B70" w14:textId="77777777" w:rsidR="005E096E" w:rsidRPr="00714277" w:rsidRDefault="005E096E" w:rsidP="005E096E">
            <w:pPr>
              <w:contextualSpacing/>
              <w:mirrorIndents/>
              <w:rPr>
                <w:sz w:val="20"/>
                <w:szCs w:val="20"/>
              </w:rPr>
            </w:pPr>
            <w:r w:rsidRPr="00714277">
              <w:rPr>
                <w:sz w:val="20"/>
                <w:szCs w:val="20"/>
              </w:rPr>
              <w:t>AZ Relay Service 711</w:t>
            </w:r>
          </w:p>
          <w:p w14:paraId="3809798A" w14:textId="77777777" w:rsidR="005E096E" w:rsidRPr="00714277" w:rsidRDefault="00000000" w:rsidP="005E096E">
            <w:pPr>
              <w:contextualSpacing/>
              <w:mirrorIndents/>
              <w:rPr>
                <w:rStyle w:val="Hyperlink"/>
                <w:color w:val="0292DF" w:themeColor="accent1" w:themeShade="BF"/>
                <w:sz w:val="20"/>
                <w:szCs w:val="20"/>
              </w:rPr>
            </w:pPr>
            <w:hyperlink r:id="rId23" w:history="1">
              <w:r w:rsidR="005E096E" w:rsidRPr="00714277">
                <w:rPr>
                  <w:rStyle w:val="Hyperlink"/>
                  <w:color w:val="0292DF" w:themeColor="accent1" w:themeShade="BF"/>
                  <w:sz w:val="20"/>
                  <w:szCs w:val="20"/>
                </w:rPr>
                <w:t>www.acesdv.org</w:t>
              </w:r>
            </w:hyperlink>
          </w:p>
          <w:p w14:paraId="403779EB" w14:textId="0124FE17" w:rsidR="00DD6ECF" w:rsidRDefault="00DD6ECF" w:rsidP="00266515">
            <w:pPr>
              <w:rPr>
                <w:rFonts w:ascii="Calibri" w:hAnsi="Calibri" w:cs="Calibri"/>
                <w:sz w:val="20"/>
                <w:szCs w:val="20"/>
                <w:lang w:val="en"/>
              </w:rPr>
            </w:pPr>
          </w:p>
        </w:tc>
        <w:tc>
          <w:tcPr>
            <w:tcW w:w="373" w:type="dxa"/>
            <w:tcBorders>
              <w:left w:val="single" w:sz="4" w:space="0" w:color="D9D9D9" w:themeColor="background1" w:themeShade="D9"/>
              <w:right w:val="single" w:sz="4" w:space="0" w:color="D9D9D9" w:themeColor="background1" w:themeShade="D9"/>
            </w:tcBorders>
            <w:vAlign w:val="center"/>
          </w:tcPr>
          <w:p w14:paraId="2B4CF008"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A13D92" w14:textId="77777777" w:rsidR="00DD6ECF" w:rsidRDefault="00DD6ECF" w:rsidP="00266515">
            <w:pPr>
              <w:rPr>
                <w:rFonts w:ascii="Calibri" w:hAnsi="Calibri" w:cs="Calibri"/>
                <w:sz w:val="20"/>
                <w:szCs w:val="20"/>
                <w:lang w:val="en"/>
              </w:rPr>
            </w:pPr>
          </w:p>
        </w:tc>
      </w:tr>
      <w:tr w:rsidR="00DD6ECF" w14:paraId="6D7455CC" w14:textId="77777777" w:rsidTr="00266515">
        <w:trPr>
          <w:trHeight w:val="378"/>
        </w:trPr>
        <w:tc>
          <w:tcPr>
            <w:tcW w:w="484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CDCEA3" w14:textId="77777777" w:rsidR="00DD6ECF" w:rsidRDefault="00DD6ECF" w:rsidP="00266515">
            <w:pPr>
              <w:rPr>
                <w:rFonts w:ascii="Calibri" w:hAnsi="Calibri" w:cs="Calibri"/>
                <w:sz w:val="20"/>
                <w:szCs w:val="20"/>
                <w:lang w:val="en"/>
              </w:rPr>
            </w:pPr>
          </w:p>
        </w:tc>
        <w:tc>
          <w:tcPr>
            <w:tcW w:w="373" w:type="dxa"/>
            <w:tcBorders>
              <w:left w:val="single" w:sz="4" w:space="0" w:color="D9D9D9" w:themeColor="background1" w:themeShade="D9"/>
              <w:right w:val="single" w:sz="4" w:space="0" w:color="D9D9D9" w:themeColor="background1" w:themeShade="D9"/>
            </w:tcBorders>
            <w:vAlign w:val="center"/>
          </w:tcPr>
          <w:p w14:paraId="3F7D1590"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B100B1" w14:textId="77777777" w:rsidR="00DD6ECF" w:rsidRDefault="00DD6ECF" w:rsidP="00266515">
            <w:pPr>
              <w:rPr>
                <w:rFonts w:ascii="Calibri" w:hAnsi="Calibri" w:cs="Calibri"/>
                <w:sz w:val="20"/>
                <w:szCs w:val="20"/>
                <w:lang w:val="en"/>
              </w:rPr>
            </w:pPr>
          </w:p>
        </w:tc>
      </w:tr>
    </w:tbl>
    <w:p w14:paraId="230C6899" w14:textId="77777777" w:rsidR="00DD6ECF" w:rsidRDefault="00DD6ECF" w:rsidP="00DD6ECF">
      <w:pPr>
        <w:rPr>
          <w:rFonts w:ascii="Calibri" w:hAnsi="Calibri" w:cs="Calibri"/>
          <w:sz w:val="20"/>
          <w:szCs w:val="20"/>
          <w:highlight w:val="yellow"/>
        </w:rPr>
      </w:pPr>
    </w:p>
    <w:p w14:paraId="20B73DBF" w14:textId="77777777" w:rsidR="00714277" w:rsidRPr="00714277" w:rsidRDefault="00714277" w:rsidP="00714277">
      <w:pPr>
        <w:contextualSpacing/>
        <w:mirrorIndents/>
        <w:rPr>
          <w:rFonts w:eastAsia="Arial"/>
          <w:b/>
          <w:bCs/>
          <w:i/>
          <w:iCs/>
          <w:sz w:val="20"/>
          <w:szCs w:val="20"/>
          <w:u w:val="single"/>
        </w:rPr>
      </w:pPr>
      <w:r w:rsidRPr="00714277">
        <w:rPr>
          <w:rFonts w:eastAsia="Arial"/>
          <w:b/>
          <w:bCs/>
          <w:i/>
          <w:iCs/>
          <w:sz w:val="20"/>
          <w:szCs w:val="20"/>
          <w:u w:val="single"/>
        </w:rPr>
        <w:t>RESOURCES, PROGRAMS AND HOTLINE NUMBERS (</w:t>
      </w:r>
      <w:proofErr w:type="spellStart"/>
      <w:r w:rsidRPr="00AC5994">
        <w:rPr>
          <w:rFonts w:eastAsia="Arial"/>
          <w:b/>
          <w:bCs/>
          <w:i/>
          <w:iCs/>
          <w:sz w:val="22"/>
          <w:szCs w:val="22"/>
          <w:u w:val="single"/>
        </w:rPr>
        <w:t>Recursos</w:t>
      </w:r>
      <w:proofErr w:type="spellEnd"/>
      <w:r w:rsidRPr="00AC5994">
        <w:rPr>
          <w:rFonts w:eastAsia="Arial"/>
          <w:b/>
          <w:bCs/>
          <w:i/>
          <w:iCs/>
          <w:sz w:val="22"/>
          <w:szCs w:val="22"/>
          <w:u w:val="single"/>
        </w:rPr>
        <w:t xml:space="preserve">, </w:t>
      </w:r>
      <w:proofErr w:type="spellStart"/>
      <w:r w:rsidRPr="00AC5994">
        <w:rPr>
          <w:rFonts w:eastAsia="Arial"/>
          <w:b/>
          <w:bCs/>
          <w:i/>
          <w:iCs/>
          <w:sz w:val="22"/>
          <w:szCs w:val="22"/>
          <w:u w:val="single"/>
        </w:rPr>
        <w:t>Programas</w:t>
      </w:r>
      <w:proofErr w:type="spellEnd"/>
      <w:r w:rsidRPr="00AC5994">
        <w:rPr>
          <w:rFonts w:eastAsia="Arial"/>
          <w:b/>
          <w:bCs/>
          <w:i/>
          <w:iCs/>
          <w:sz w:val="22"/>
          <w:szCs w:val="22"/>
          <w:u w:val="single"/>
        </w:rPr>
        <w:t xml:space="preserve"> y </w:t>
      </w:r>
      <w:proofErr w:type="spellStart"/>
      <w:r w:rsidRPr="00AC5994">
        <w:rPr>
          <w:rFonts w:eastAsia="Arial"/>
          <w:b/>
          <w:bCs/>
          <w:i/>
          <w:iCs/>
          <w:sz w:val="22"/>
          <w:szCs w:val="22"/>
          <w:u w:val="single"/>
        </w:rPr>
        <w:t>Lineas</w:t>
      </w:r>
      <w:proofErr w:type="spellEnd"/>
      <w:r w:rsidRPr="00AC5994">
        <w:rPr>
          <w:rFonts w:eastAsia="Arial"/>
          <w:b/>
          <w:bCs/>
          <w:i/>
          <w:iCs/>
          <w:sz w:val="22"/>
          <w:szCs w:val="22"/>
          <w:u w:val="single"/>
        </w:rPr>
        <w:t xml:space="preserve"> de Ayuda</w:t>
      </w:r>
      <w:r w:rsidRPr="00714277">
        <w:rPr>
          <w:rFonts w:eastAsia="Arial"/>
          <w:b/>
          <w:bCs/>
          <w:i/>
          <w:iCs/>
          <w:sz w:val="20"/>
          <w:szCs w:val="20"/>
          <w:u w:val="single"/>
        </w:rPr>
        <w:t>):</w:t>
      </w:r>
    </w:p>
    <w:p w14:paraId="30C8805C" w14:textId="77777777" w:rsidR="00714277" w:rsidRPr="00714277" w:rsidRDefault="00714277" w:rsidP="00714277">
      <w:pPr>
        <w:contextualSpacing/>
        <w:mirrorIndents/>
        <w:rPr>
          <w:rFonts w:eastAsia="Arial"/>
          <w:b/>
          <w:bCs/>
          <w:i/>
          <w:iCs/>
          <w:sz w:val="20"/>
          <w:szCs w:val="20"/>
          <w:u w:val="single"/>
        </w:rPr>
      </w:pPr>
    </w:p>
    <w:p w14:paraId="4209DE38" w14:textId="77777777" w:rsidR="00D874FF" w:rsidRPr="00714277" w:rsidRDefault="00D874FF" w:rsidP="000438C1">
      <w:pPr>
        <w:contextualSpacing/>
        <w:mirrorIndents/>
        <w:rPr>
          <w:b/>
          <w:sz w:val="20"/>
          <w:szCs w:val="20"/>
        </w:rPr>
      </w:pPr>
      <w:proofErr w:type="spellStart"/>
      <w:r w:rsidRPr="00714277">
        <w:rPr>
          <w:b/>
          <w:sz w:val="20"/>
          <w:szCs w:val="20"/>
        </w:rPr>
        <w:t>Servicios</w:t>
      </w:r>
      <w:proofErr w:type="spellEnd"/>
      <w:r w:rsidRPr="00714277">
        <w:rPr>
          <w:b/>
          <w:sz w:val="20"/>
          <w:szCs w:val="20"/>
        </w:rPr>
        <w:t xml:space="preserve"> de </w:t>
      </w:r>
      <w:proofErr w:type="spellStart"/>
      <w:r w:rsidRPr="00714277">
        <w:rPr>
          <w:b/>
          <w:sz w:val="20"/>
          <w:szCs w:val="20"/>
        </w:rPr>
        <w:t>Protección</w:t>
      </w:r>
      <w:proofErr w:type="spellEnd"/>
      <w:r w:rsidRPr="00714277">
        <w:rPr>
          <w:b/>
          <w:sz w:val="20"/>
          <w:szCs w:val="20"/>
        </w:rPr>
        <w:t xml:space="preserve"> para </w:t>
      </w:r>
      <w:proofErr w:type="spellStart"/>
      <w:r w:rsidRPr="00714277">
        <w:rPr>
          <w:b/>
          <w:sz w:val="20"/>
          <w:szCs w:val="20"/>
        </w:rPr>
        <w:t>Adultos</w:t>
      </w:r>
      <w:proofErr w:type="spellEnd"/>
    </w:p>
    <w:p w14:paraId="3A13C7D5" w14:textId="77777777" w:rsidR="00714277" w:rsidRPr="00714277" w:rsidRDefault="00714277" w:rsidP="00714277">
      <w:pPr>
        <w:contextualSpacing/>
        <w:mirrorIndents/>
        <w:rPr>
          <w:sz w:val="20"/>
          <w:szCs w:val="20"/>
        </w:rPr>
      </w:pPr>
      <w:r w:rsidRPr="00714277">
        <w:rPr>
          <w:sz w:val="20"/>
          <w:szCs w:val="20"/>
        </w:rPr>
        <w:t>1-877-767-2385</w:t>
      </w:r>
    </w:p>
    <w:p w14:paraId="23E61B16" w14:textId="77777777" w:rsidR="00714277" w:rsidRPr="00714277" w:rsidRDefault="00714277" w:rsidP="00714277">
      <w:pPr>
        <w:contextualSpacing/>
        <w:mirrorIndents/>
        <w:rPr>
          <w:rFonts w:eastAsia="Arial"/>
          <w:b/>
          <w:bCs/>
          <w:i/>
          <w:iCs/>
          <w:sz w:val="20"/>
          <w:szCs w:val="20"/>
          <w:u w:val="single"/>
        </w:rPr>
      </w:pPr>
    </w:p>
    <w:p w14:paraId="4DA9D343" w14:textId="77777777" w:rsidR="00714277" w:rsidRPr="00714277" w:rsidRDefault="00714277" w:rsidP="00714277">
      <w:pPr>
        <w:contextualSpacing/>
        <w:mirrorIndents/>
        <w:rPr>
          <w:b/>
          <w:sz w:val="20"/>
          <w:szCs w:val="20"/>
        </w:rPr>
      </w:pPr>
      <w:r w:rsidRPr="00714277">
        <w:rPr>
          <w:b/>
          <w:sz w:val="20"/>
          <w:szCs w:val="20"/>
        </w:rPr>
        <w:t>AHCCCS (State Health Care)</w:t>
      </w:r>
    </w:p>
    <w:p w14:paraId="071A9AFE" w14:textId="77777777" w:rsidR="00714277" w:rsidRPr="00714277" w:rsidRDefault="00714277" w:rsidP="00714277">
      <w:pPr>
        <w:contextualSpacing/>
        <w:mirrorIndents/>
        <w:rPr>
          <w:sz w:val="20"/>
          <w:szCs w:val="20"/>
        </w:rPr>
      </w:pPr>
      <w:r w:rsidRPr="00714277">
        <w:rPr>
          <w:sz w:val="20"/>
          <w:szCs w:val="20"/>
        </w:rPr>
        <w:t>(602) 417-4000</w:t>
      </w:r>
    </w:p>
    <w:p w14:paraId="22B8BA19" w14:textId="77777777" w:rsidR="00714277" w:rsidRDefault="00714277" w:rsidP="00714277">
      <w:pPr>
        <w:contextualSpacing/>
        <w:mirrorIndents/>
        <w:rPr>
          <w:sz w:val="20"/>
          <w:szCs w:val="20"/>
        </w:rPr>
      </w:pPr>
    </w:p>
    <w:p w14:paraId="32AAAA4E" w14:textId="77777777" w:rsidR="00434D07" w:rsidRPr="00434D07" w:rsidRDefault="00000000" w:rsidP="00434D07">
      <w:pPr>
        <w:pStyle w:val="ListParagraph"/>
        <w:ind w:left="0"/>
        <w:mirrorIndents/>
        <w:rPr>
          <w:rStyle w:val="Hyperlink"/>
          <w:sz w:val="20"/>
          <w:szCs w:val="20"/>
        </w:rPr>
      </w:pPr>
      <w:hyperlink r:id="rId24" w:history="1">
        <w:r w:rsidR="00434D07" w:rsidRPr="00434D07">
          <w:rPr>
            <w:rStyle w:val="Hyperlink"/>
            <w:sz w:val="20"/>
            <w:szCs w:val="20"/>
          </w:rPr>
          <w:t>ADHS - Hear Her - Home (azdhs.gov)</w:t>
        </w:r>
      </w:hyperlink>
    </w:p>
    <w:p w14:paraId="585447E7" w14:textId="77777777" w:rsidR="00434D07" w:rsidRDefault="00434D07" w:rsidP="00434D07">
      <w:pPr>
        <w:contextualSpacing/>
        <w:mirrorIndents/>
        <w:rPr>
          <w:rStyle w:val="Hyperlink"/>
          <w:color w:val="auto"/>
          <w:sz w:val="20"/>
          <w:szCs w:val="20"/>
          <w:u w:val="none"/>
        </w:rPr>
      </w:pPr>
      <w:r>
        <w:rPr>
          <w:rStyle w:val="Hyperlink"/>
          <w:color w:val="auto"/>
          <w:sz w:val="20"/>
          <w:szCs w:val="20"/>
          <w:u w:val="none"/>
        </w:rPr>
        <w:t>Arizona Department of Health Services</w:t>
      </w:r>
    </w:p>
    <w:p w14:paraId="34575364" w14:textId="77777777" w:rsidR="00434D07" w:rsidRPr="008A1FC6" w:rsidRDefault="00434D07" w:rsidP="00434D07">
      <w:pPr>
        <w:contextualSpacing/>
        <w:mirrorIndents/>
        <w:rPr>
          <w:rStyle w:val="Hyperlink"/>
          <w:color w:val="auto"/>
          <w:sz w:val="20"/>
          <w:szCs w:val="20"/>
          <w:u w:val="none"/>
        </w:rPr>
      </w:pPr>
      <w:r w:rsidRPr="008A1FC6">
        <w:rPr>
          <w:rStyle w:val="Hyperlink"/>
          <w:color w:val="auto"/>
          <w:sz w:val="20"/>
          <w:szCs w:val="20"/>
          <w:u w:val="none"/>
        </w:rPr>
        <w:t xml:space="preserve">Maternal Mental Health </w:t>
      </w:r>
    </w:p>
    <w:p w14:paraId="15270171" w14:textId="77777777" w:rsidR="00434D07" w:rsidRPr="00714277" w:rsidRDefault="00434D07" w:rsidP="00434D07">
      <w:pPr>
        <w:contextualSpacing/>
        <w:mirrorIndents/>
        <w:rPr>
          <w:rStyle w:val="Hyperlink"/>
          <w:color w:val="0292DF" w:themeColor="accent1" w:themeShade="BF"/>
          <w:sz w:val="20"/>
          <w:szCs w:val="20"/>
        </w:rPr>
      </w:pPr>
      <w:r>
        <w:rPr>
          <w:rStyle w:val="Hyperlink"/>
          <w:color w:val="0292DF" w:themeColor="accent1" w:themeShade="BF"/>
          <w:sz w:val="20"/>
          <w:szCs w:val="20"/>
        </w:rPr>
        <w:t>602-542-1025</w:t>
      </w:r>
    </w:p>
    <w:p w14:paraId="491B2D6E" w14:textId="77777777" w:rsidR="00434D07" w:rsidRPr="00714277" w:rsidRDefault="00434D07" w:rsidP="00714277">
      <w:pPr>
        <w:contextualSpacing/>
        <w:mirrorIndents/>
        <w:rPr>
          <w:sz w:val="20"/>
          <w:szCs w:val="20"/>
        </w:rPr>
      </w:pPr>
    </w:p>
    <w:p w14:paraId="54BA83B2" w14:textId="77777777" w:rsidR="00714277" w:rsidRPr="00714277" w:rsidRDefault="00714277" w:rsidP="00714277">
      <w:pPr>
        <w:contextualSpacing/>
        <w:mirrorIndents/>
        <w:rPr>
          <w:b/>
          <w:sz w:val="20"/>
          <w:szCs w:val="20"/>
        </w:rPr>
      </w:pPr>
      <w:r w:rsidRPr="00714277">
        <w:rPr>
          <w:b/>
          <w:sz w:val="20"/>
          <w:szCs w:val="20"/>
        </w:rPr>
        <w:t>Arizona Department of Health Services</w:t>
      </w:r>
    </w:p>
    <w:p w14:paraId="125B229A" w14:textId="77777777" w:rsidR="00714277" w:rsidRPr="00714277" w:rsidRDefault="00714277" w:rsidP="00714277">
      <w:pPr>
        <w:contextualSpacing/>
        <w:mirrorIndents/>
        <w:rPr>
          <w:sz w:val="20"/>
          <w:szCs w:val="20"/>
        </w:rPr>
      </w:pPr>
      <w:r w:rsidRPr="00714277">
        <w:rPr>
          <w:sz w:val="20"/>
          <w:szCs w:val="20"/>
        </w:rPr>
        <w:t>150 North 18</w:t>
      </w:r>
      <w:r w:rsidRPr="00714277">
        <w:rPr>
          <w:sz w:val="20"/>
          <w:szCs w:val="20"/>
          <w:vertAlign w:val="superscript"/>
        </w:rPr>
        <w:t>th</w:t>
      </w:r>
      <w:r w:rsidRPr="00714277">
        <w:rPr>
          <w:sz w:val="20"/>
          <w:szCs w:val="20"/>
        </w:rPr>
        <w:t xml:space="preserve"> Ave.</w:t>
      </w:r>
    </w:p>
    <w:p w14:paraId="4D4B26BE" w14:textId="77777777" w:rsidR="00714277" w:rsidRPr="00714277" w:rsidRDefault="00714277" w:rsidP="00714277">
      <w:pPr>
        <w:contextualSpacing/>
        <w:mirrorIndents/>
        <w:rPr>
          <w:sz w:val="20"/>
          <w:szCs w:val="20"/>
        </w:rPr>
      </w:pPr>
      <w:r w:rsidRPr="00714277">
        <w:rPr>
          <w:sz w:val="20"/>
          <w:szCs w:val="20"/>
        </w:rPr>
        <w:t>Phoenix, AZ 85007</w:t>
      </w:r>
    </w:p>
    <w:p w14:paraId="571A14B9" w14:textId="77777777" w:rsidR="00714277" w:rsidRPr="00714277" w:rsidRDefault="00714277" w:rsidP="00714277">
      <w:pPr>
        <w:contextualSpacing/>
        <w:mirrorIndents/>
        <w:rPr>
          <w:sz w:val="20"/>
          <w:szCs w:val="20"/>
        </w:rPr>
      </w:pPr>
      <w:r w:rsidRPr="00714277">
        <w:rPr>
          <w:sz w:val="20"/>
          <w:szCs w:val="20"/>
        </w:rPr>
        <w:t>Adult Abuse Hotline: (877) SOS-ADULT (767-2385)</w:t>
      </w:r>
    </w:p>
    <w:p w14:paraId="1E99E4E9" w14:textId="77777777" w:rsidR="00714277" w:rsidRPr="00714277" w:rsidRDefault="00714277" w:rsidP="00714277">
      <w:pPr>
        <w:contextualSpacing/>
        <w:mirrorIndents/>
        <w:rPr>
          <w:sz w:val="20"/>
          <w:szCs w:val="20"/>
        </w:rPr>
      </w:pPr>
      <w:r w:rsidRPr="00714277">
        <w:rPr>
          <w:sz w:val="20"/>
          <w:szCs w:val="20"/>
        </w:rPr>
        <w:t>Child Abuse Hotline: (888) SOS-CHILD (767-2445)</w:t>
      </w:r>
    </w:p>
    <w:p w14:paraId="10EF811C" w14:textId="77777777" w:rsidR="00714277" w:rsidRPr="00714277" w:rsidRDefault="00714277" w:rsidP="00714277">
      <w:pPr>
        <w:contextualSpacing/>
        <w:mirrorIndents/>
        <w:rPr>
          <w:sz w:val="20"/>
          <w:szCs w:val="20"/>
        </w:rPr>
      </w:pPr>
      <w:r w:rsidRPr="00714277">
        <w:rPr>
          <w:sz w:val="20"/>
          <w:szCs w:val="20"/>
        </w:rPr>
        <w:t>Children’s Information Hotline: (800) 232-1676</w:t>
      </w:r>
    </w:p>
    <w:p w14:paraId="4F38C711" w14:textId="77777777" w:rsidR="00714277" w:rsidRPr="00714277" w:rsidRDefault="00714277" w:rsidP="00714277">
      <w:pPr>
        <w:contextualSpacing/>
        <w:mirrorIndents/>
        <w:rPr>
          <w:sz w:val="20"/>
          <w:szCs w:val="20"/>
        </w:rPr>
      </w:pPr>
      <w:r w:rsidRPr="00714277">
        <w:rPr>
          <w:sz w:val="20"/>
          <w:szCs w:val="20"/>
        </w:rPr>
        <w:t>Phone: (602) 542-1000</w:t>
      </w:r>
    </w:p>
    <w:p w14:paraId="5039C458" w14:textId="77777777" w:rsidR="00714277" w:rsidRPr="00714277" w:rsidRDefault="00714277" w:rsidP="00714277">
      <w:pPr>
        <w:contextualSpacing/>
        <w:mirrorIndents/>
        <w:rPr>
          <w:sz w:val="20"/>
          <w:szCs w:val="20"/>
        </w:rPr>
      </w:pPr>
      <w:r w:rsidRPr="00714277">
        <w:rPr>
          <w:sz w:val="20"/>
          <w:szCs w:val="20"/>
        </w:rPr>
        <w:t>Fax: (602) 543-0883</w:t>
      </w:r>
    </w:p>
    <w:p w14:paraId="532E56C2" w14:textId="77777777" w:rsidR="00714277" w:rsidRDefault="00000000" w:rsidP="00714277">
      <w:pPr>
        <w:contextualSpacing/>
        <w:mirrorIndents/>
        <w:rPr>
          <w:rStyle w:val="Hyperlink"/>
          <w:color w:val="0292DF" w:themeColor="accent1" w:themeShade="BF"/>
          <w:sz w:val="20"/>
          <w:szCs w:val="20"/>
        </w:rPr>
      </w:pPr>
      <w:hyperlink r:id="rId25" w:history="1">
        <w:r w:rsidR="00714277" w:rsidRPr="00714277">
          <w:rPr>
            <w:rStyle w:val="Hyperlink"/>
            <w:color w:val="0292DF" w:themeColor="accent1" w:themeShade="BF"/>
            <w:sz w:val="20"/>
            <w:szCs w:val="20"/>
          </w:rPr>
          <w:t>www.azdhs.gov</w:t>
        </w:r>
      </w:hyperlink>
    </w:p>
    <w:p w14:paraId="22186AFF" w14:textId="77777777" w:rsidR="001332D9" w:rsidRDefault="001332D9" w:rsidP="00714277">
      <w:pPr>
        <w:contextualSpacing/>
        <w:mirrorIndents/>
        <w:rPr>
          <w:rStyle w:val="Hyperlink"/>
          <w:color w:val="0292DF" w:themeColor="accent1" w:themeShade="BF"/>
          <w:sz w:val="20"/>
          <w:szCs w:val="20"/>
        </w:rPr>
      </w:pPr>
    </w:p>
    <w:p w14:paraId="62CDA4FD" w14:textId="7D23693C" w:rsidR="00714277" w:rsidRPr="00714277" w:rsidRDefault="00714277" w:rsidP="00714277">
      <w:pPr>
        <w:contextualSpacing/>
        <w:mirrorIndents/>
        <w:rPr>
          <w:b/>
          <w:sz w:val="20"/>
          <w:szCs w:val="20"/>
        </w:rPr>
      </w:pPr>
      <w:r w:rsidRPr="00714277">
        <w:rPr>
          <w:b/>
          <w:sz w:val="20"/>
          <w:szCs w:val="20"/>
        </w:rPr>
        <w:t xml:space="preserve">Arizona Humane Society Project Safe House </w:t>
      </w:r>
    </w:p>
    <w:p w14:paraId="063F7C2B" w14:textId="77777777" w:rsidR="00714277" w:rsidRPr="00714277" w:rsidRDefault="00714277" w:rsidP="00714277">
      <w:pPr>
        <w:contextualSpacing/>
        <w:mirrorIndents/>
        <w:rPr>
          <w:sz w:val="20"/>
          <w:szCs w:val="20"/>
        </w:rPr>
      </w:pPr>
      <w:r w:rsidRPr="00714277">
        <w:rPr>
          <w:sz w:val="20"/>
          <w:szCs w:val="20"/>
        </w:rPr>
        <w:t>1521 W. Dobbins Road</w:t>
      </w:r>
    </w:p>
    <w:p w14:paraId="4C8B3392" w14:textId="77777777" w:rsidR="00714277" w:rsidRPr="00714277" w:rsidRDefault="00714277" w:rsidP="00714277">
      <w:pPr>
        <w:contextualSpacing/>
        <w:mirrorIndents/>
        <w:rPr>
          <w:sz w:val="20"/>
          <w:szCs w:val="20"/>
        </w:rPr>
      </w:pPr>
      <w:r w:rsidRPr="00714277">
        <w:rPr>
          <w:sz w:val="20"/>
          <w:szCs w:val="20"/>
        </w:rPr>
        <w:t>Phoenix, AZ 85041</w:t>
      </w:r>
    </w:p>
    <w:p w14:paraId="1346397D" w14:textId="77777777" w:rsidR="00714277" w:rsidRPr="00714277" w:rsidRDefault="00714277" w:rsidP="00714277">
      <w:pPr>
        <w:contextualSpacing/>
        <w:mirrorIndents/>
        <w:rPr>
          <w:sz w:val="20"/>
          <w:szCs w:val="20"/>
        </w:rPr>
      </w:pPr>
      <w:r w:rsidRPr="00714277">
        <w:rPr>
          <w:sz w:val="20"/>
          <w:szCs w:val="20"/>
        </w:rPr>
        <w:t>Phone: (602) 997-7585 Ext 2156</w:t>
      </w:r>
    </w:p>
    <w:p w14:paraId="23B20FC8" w14:textId="77777777" w:rsidR="00714277" w:rsidRPr="00714277" w:rsidRDefault="00000000" w:rsidP="00714277">
      <w:pPr>
        <w:contextualSpacing/>
        <w:mirrorIndents/>
        <w:rPr>
          <w:color w:val="0292DF" w:themeColor="accent1" w:themeShade="BF"/>
          <w:sz w:val="20"/>
          <w:szCs w:val="20"/>
        </w:rPr>
      </w:pPr>
      <w:hyperlink r:id="rId26" w:history="1">
        <w:r w:rsidR="00714277" w:rsidRPr="00714277">
          <w:rPr>
            <w:rStyle w:val="Hyperlink"/>
            <w:color w:val="0292DF" w:themeColor="accent1" w:themeShade="BF"/>
            <w:sz w:val="20"/>
            <w:szCs w:val="20"/>
          </w:rPr>
          <w:t>alternativeplacement@azhumane.org</w:t>
        </w:r>
      </w:hyperlink>
    </w:p>
    <w:p w14:paraId="28C034BC" w14:textId="77777777" w:rsidR="00714277" w:rsidRPr="00714277" w:rsidRDefault="00714277" w:rsidP="00714277">
      <w:pPr>
        <w:contextualSpacing/>
        <w:mirrorIndents/>
        <w:rPr>
          <w:b/>
          <w:sz w:val="20"/>
          <w:szCs w:val="20"/>
        </w:rPr>
      </w:pPr>
      <w:r w:rsidRPr="00714277">
        <w:rPr>
          <w:b/>
          <w:sz w:val="20"/>
          <w:szCs w:val="20"/>
        </w:rPr>
        <w:lastRenderedPageBreak/>
        <w:t>Banner Health System 24 Hours</w:t>
      </w:r>
    </w:p>
    <w:p w14:paraId="70B3E184" w14:textId="77777777" w:rsidR="00714277" w:rsidRPr="00714277" w:rsidRDefault="00714277" w:rsidP="00714277">
      <w:pPr>
        <w:contextualSpacing/>
        <w:mirrorIndents/>
        <w:rPr>
          <w:sz w:val="20"/>
          <w:szCs w:val="20"/>
        </w:rPr>
      </w:pPr>
      <w:r w:rsidRPr="00714277">
        <w:rPr>
          <w:sz w:val="20"/>
          <w:szCs w:val="20"/>
        </w:rPr>
        <w:t>(602) 254-4357 (HELP)</w:t>
      </w:r>
    </w:p>
    <w:p w14:paraId="3FDF8142" w14:textId="77777777" w:rsidR="00714277" w:rsidRPr="00714277" w:rsidRDefault="00714277" w:rsidP="00714277">
      <w:pPr>
        <w:contextualSpacing/>
        <w:mirrorIndents/>
        <w:rPr>
          <w:sz w:val="20"/>
          <w:szCs w:val="20"/>
        </w:rPr>
      </w:pPr>
      <w:r w:rsidRPr="00714277">
        <w:rPr>
          <w:sz w:val="20"/>
          <w:szCs w:val="20"/>
        </w:rPr>
        <w:t>(800) 254- HELP</w:t>
      </w:r>
    </w:p>
    <w:p w14:paraId="7C6EA800" w14:textId="77777777" w:rsidR="00714277" w:rsidRPr="00714277" w:rsidRDefault="00714277" w:rsidP="00714277">
      <w:pPr>
        <w:contextualSpacing/>
        <w:mirrorIndents/>
        <w:rPr>
          <w:sz w:val="20"/>
          <w:szCs w:val="20"/>
        </w:rPr>
      </w:pPr>
    </w:p>
    <w:p w14:paraId="3127334F" w14:textId="77777777" w:rsidR="00D65D1B" w:rsidRDefault="00D65D1B" w:rsidP="00714277">
      <w:pPr>
        <w:shd w:val="clear" w:color="auto" w:fill="FFFFFF"/>
        <w:contextualSpacing/>
        <w:mirrorIndents/>
        <w:rPr>
          <w:rStyle w:val="Hyperlink"/>
          <w:color w:val="0292DF" w:themeColor="accent1" w:themeShade="BF"/>
          <w:sz w:val="20"/>
          <w:szCs w:val="20"/>
          <w:lang w:eastAsia="es-MX"/>
        </w:rPr>
      </w:pPr>
    </w:p>
    <w:p w14:paraId="30AD9191" w14:textId="097EE779" w:rsidR="00D65D1B" w:rsidRPr="002B6708" w:rsidRDefault="00D65D1B" w:rsidP="00714277">
      <w:pPr>
        <w:shd w:val="clear" w:color="auto" w:fill="FFFFFF"/>
        <w:contextualSpacing/>
        <w:mirrorIndents/>
        <w:rPr>
          <w:b/>
          <w:bCs/>
          <w:sz w:val="20"/>
          <w:szCs w:val="20"/>
          <w:u w:val="single"/>
          <w:lang w:eastAsia="es-MX"/>
        </w:rPr>
      </w:pPr>
      <w:r w:rsidRPr="002B6708">
        <w:rPr>
          <w:rStyle w:val="Hyperlink"/>
          <w:b/>
          <w:bCs/>
          <w:color w:val="auto"/>
          <w:sz w:val="20"/>
          <w:szCs w:val="20"/>
          <w:lang w:eastAsia="es-MX"/>
        </w:rPr>
        <w:t>Coconino County</w:t>
      </w:r>
    </w:p>
    <w:p w14:paraId="4116E3EC" w14:textId="77777777" w:rsidR="00D40CEC" w:rsidRDefault="00D40CEC" w:rsidP="00D40CEC">
      <w:pPr>
        <w:spacing w:before="100" w:beforeAutospacing="1" w:after="100" w:afterAutospacing="1"/>
        <w:ind w:left="360"/>
        <w:rPr>
          <w:sz w:val="20"/>
          <w:szCs w:val="20"/>
        </w:rPr>
      </w:pPr>
      <w:r w:rsidRPr="00D65D1B">
        <w:rPr>
          <w:sz w:val="20"/>
          <w:szCs w:val="20"/>
        </w:rPr>
        <w:t xml:space="preserve">Catholic Charities -Flagstaff </w:t>
      </w:r>
      <w:hyperlink r:id="rId27" w:anchor="programs" w:history="1">
        <w:r w:rsidRPr="00D65D1B">
          <w:rPr>
            <w:rStyle w:val="Hyperlink"/>
            <w:sz w:val="20"/>
            <w:szCs w:val="20"/>
          </w:rPr>
          <w:t>https://www.catholiccharitiesaz.org/location-directory/northern-arizona/flagstaff-office#programs</w:t>
        </w:r>
      </w:hyperlink>
    </w:p>
    <w:p w14:paraId="76712B36" w14:textId="77777777" w:rsidR="00D40CEC" w:rsidRDefault="00D40CEC" w:rsidP="00D40CEC">
      <w:pPr>
        <w:spacing w:before="100" w:beforeAutospacing="1" w:after="100" w:afterAutospacing="1"/>
        <w:ind w:left="360"/>
        <w:rPr>
          <w:sz w:val="20"/>
          <w:szCs w:val="20"/>
        </w:rPr>
      </w:pPr>
      <w:r w:rsidRPr="00D65D1B">
        <w:rPr>
          <w:sz w:val="20"/>
          <w:szCs w:val="20"/>
        </w:rPr>
        <w:t>Coconino Community College </w:t>
      </w:r>
      <w:hyperlink r:id="rId28" w:history="1">
        <w:r w:rsidRPr="00D65D1B">
          <w:rPr>
            <w:rStyle w:val="Hyperlink"/>
            <w:sz w:val="20"/>
            <w:szCs w:val="20"/>
          </w:rPr>
          <w:t>https://www.coconino.edu/resources/files/pdfs/student-services/reach/flagstaff-outpatient-counseling.pdf</w:t>
        </w:r>
      </w:hyperlink>
    </w:p>
    <w:p w14:paraId="0CB4C714" w14:textId="77777777" w:rsidR="00D40CEC" w:rsidRPr="00D65D1B" w:rsidRDefault="00D40CEC" w:rsidP="00D40CEC">
      <w:pPr>
        <w:spacing w:before="100" w:beforeAutospacing="1" w:after="100" w:afterAutospacing="1"/>
        <w:ind w:left="360"/>
        <w:rPr>
          <w:sz w:val="20"/>
          <w:szCs w:val="20"/>
        </w:rPr>
      </w:pPr>
      <w:r w:rsidRPr="00D65D1B">
        <w:rPr>
          <w:sz w:val="20"/>
          <w:szCs w:val="20"/>
        </w:rPr>
        <w:t>Flagstaff VA Clinic </w:t>
      </w:r>
      <w:hyperlink r:id="rId29" w:history="1">
        <w:r w:rsidRPr="00D65D1B">
          <w:rPr>
            <w:rStyle w:val="Hyperlink"/>
            <w:sz w:val="20"/>
            <w:szCs w:val="20"/>
          </w:rPr>
          <w:t>https://www.va.gov/northern-arizona-health-care/locations/flagstaff-va-clinic/</w:t>
        </w:r>
      </w:hyperlink>
    </w:p>
    <w:p w14:paraId="431EA2C1" w14:textId="77777777" w:rsidR="00D65D1B" w:rsidRPr="00D65D1B" w:rsidRDefault="00D65D1B" w:rsidP="00D65D1B">
      <w:pPr>
        <w:spacing w:before="100" w:beforeAutospacing="1" w:after="100" w:afterAutospacing="1"/>
        <w:ind w:left="360"/>
        <w:rPr>
          <w:sz w:val="20"/>
          <w:szCs w:val="20"/>
        </w:rPr>
      </w:pPr>
      <w:r w:rsidRPr="00D65D1B">
        <w:rPr>
          <w:sz w:val="20"/>
          <w:szCs w:val="20"/>
        </w:rPr>
        <w:t xml:space="preserve">The Guidance Center of Northern Arizona </w:t>
      </w:r>
      <w:hyperlink r:id="rId30" w:history="1">
        <w:r w:rsidRPr="00D65D1B">
          <w:rPr>
            <w:rStyle w:val="Hyperlink"/>
            <w:sz w:val="20"/>
            <w:szCs w:val="20"/>
          </w:rPr>
          <w:t>https://tgcaz.org/</w:t>
        </w:r>
      </w:hyperlink>
    </w:p>
    <w:p w14:paraId="09568D86" w14:textId="77777777" w:rsidR="00D65D1B" w:rsidRPr="00D65D1B" w:rsidRDefault="00D65D1B" w:rsidP="00D65D1B">
      <w:pPr>
        <w:spacing w:before="100" w:beforeAutospacing="1" w:after="100" w:afterAutospacing="1"/>
        <w:ind w:left="360"/>
        <w:rPr>
          <w:sz w:val="20"/>
          <w:szCs w:val="20"/>
        </w:rPr>
      </w:pPr>
      <w:r w:rsidRPr="00D65D1B">
        <w:rPr>
          <w:sz w:val="20"/>
          <w:szCs w:val="20"/>
        </w:rPr>
        <w:t>Northern Arizona Healthcare (NAH is the hospital in town - Flagstaff Medical Center) </w:t>
      </w:r>
      <w:hyperlink r:id="rId31" w:history="1">
        <w:r w:rsidRPr="00D65D1B">
          <w:rPr>
            <w:rStyle w:val="Hyperlink"/>
            <w:sz w:val="20"/>
            <w:szCs w:val="20"/>
          </w:rPr>
          <w:t>https://www.nahealth.com/behavioral-health-and-psychiatry/</w:t>
        </w:r>
      </w:hyperlink>
    </w:p>
    <w:p w14:paraId="4C9BE97C" w14:textId="77777777" w:rsidR="00D65D1B" w:rsidRPr="00D65D1B" w:rsidRDefault="00D65D1B" w:rsidP="00D65D1B">
      <w:pPr>
        <w:spacing w:before="100" w:beforeAutospacing="1" w:after="100" w:afterAutospacing="1"/>
        <w:ind w:left="360"/>
        <w:rPr>
          <w:sz w:val="20"/>
          <w:szCs w:val="20"/>
        </w:rPr>
      </w:pPr>
      <w:r w:rsidRPr="00D65D1B">
        <w:rPr>
          <w:sz w:val="20"/>
          <w:szCs w:val="20"/>
        </w:rPr>
        <w:t>Northern Arizona University </w:t>
      </w:r>
      <w:hyperlink r:id="rId32" w:history="1">
        <w:r w:rsidRPr="00D65D1B">
          <w:rPr>
            <w:rStyle w:val="Hyperlink"/>
            <w:sz w:val="20"/>
            <w:szCs w:val="20"/>
          </w:rPr>
          <w:t>https://in.nau.edu/campus-health-services/mental-health-resources/</w:t>
        </w:r>
      </w:hyperlink>
    </w:p>
    <w:p w14:paraId="3998EEE9" w14:textId="77777777" w:rsidR="00D65D1B" w:rsidRPr="00D65D1B" w:rsidRDefault="00D65D1B" w:rsidP="00D65D1B">
      <w:pPr>
        <w:spacing w:before="100" w:beforeAutospacing="1" w:after="100" w:afterAutospacing="1"/>
        <w:ind w:left="360"/>
        <w:rPr>
          <w:sz w:val="20"/>
          <w:szCs w:val="20"/>
        </w:rPr>
      </w:pPr>
      <w:r w:rsidRPr="00D65D1B">
        <w:rPr>
          <w:sz w:val="20"/>
          <w:szCs w:val="20"/>
        </w:rPr>
        <w:t>Native Americans for Community Action (NACA) </w:t>
      </w:r>
      <w:hyperlink r:id="rId33" w:history="1">
        <w:r w:rsidRPr="00D65D1B">
          <w:rPr>
            <w:rStyle w:val="Hyperlink"/>
            <w:sz w:val="20"/>
            <w:szCs w:val="20"/>
          </w:rPr>
          <w:t>https://nacainc.org/behavioral-health/</w:t>
        </w:r>
      </w:hyperlink>
    </w:p>
    <w:p w14:paraId="3B124114" w14:textId="77777777" w:rsidR="00D65D1B" w:rsidRPr="00D65D1B" w:rsidRDefault="00D65D1B" w:rsidP="00D65D1B">
      <w:pPr>
        <w:spacing w:before="100" w:beforeAutospacing="1" w:after="100" w:afterAutospacing="1"/>
        <w:ind w:left="360"/>
        <w:rPr>
          <w:sz w:val="20"/>
          <w:szCs w:val="20"/>
        </w:rPr>
      </w:pPr>
      <w:r w:rsidRPr="00D65D1B">
        <w:rPr>
          <w:sz w:val="20"/>
          <w:szCs w:val="20"/>
        </w:rPr>
        <w:t>Northern Arizona Regional Behavioral Health Authority (NARBHA) </w:t>
      </w:r>
      <w:hyperlink r:id="rId34" w:history="1">
        <w:r w:rsidRPr="00D65D1B">
          <w:rPr>
            <w:rStyle w:val="Hyperlink"/>
            <w:sz w:val="20"/>
            <w:szCs w:val="20"/>
          </w:rPr>
          <w:t>https://narbhainstitute.org/</w:t>
        </w:r>
      </w:hyperlink>
    </w:p>
    <w:p w14:paraId="230A6A9D" w14:textId="77777777" w:rsidR="00D65D1B" w:rsidRDefault="00D65D1B" w:rsidP="00D65D1B">
      <w:pPr>
        <w:spacing w:before="100" w:beforeAutospacing="1" w:after="100" w:afterAutospacing="1"/>
        <w:ind w:left="360"/>
        <w:rPr>
          <w:sz w:val="20"/>
          <w:szCs w:val="20"/>
        </w:rPr>
      </w:pPr>
      <w:r w:rsidRPr="00D65D1B">
        <w:rPr>
          <w:sz w:val="20"/>
          <w:szCs w:val="20"/>
        </w:rPr>
        <w:t xml:space="preserve">National </w:t>
      </w:r>
      <w:proofErr w:type="spellStart"/>
      <w:r w:rsidRPr="00D65D1B">
        <w:rPr>
          <w:sz w:val="20"/>
          <w:szCs w:val="20"/>
        </w:rPr>
        <w:t>Aliance</w:t>
      </w:r>
      <w:proofErr w:type="spellEnd"/>
      <w:r w:rsidRPr="00D65D1B">
        <w:rPr>
          <w:sz w:val="20"/>
          <w:szCs w:val="20"/>
        </w:rPr>
        <w:t xml:space="preserve"> on Mental Illness - Flagstaff (NAMI) </w:t>
      </w:r>
      <w:hyperlink r:id="rId35" w:history="1">
        <w:r w:rsidRPr="00D65D1B">
          <w:rPr>
            <w:rStyle w:val="Hyperlink"/>
            <w:sz w:val="20"/>
            <w:szCs w:val="20"/>
          </w:rPr>
          <w:t>https://www.namiflagstaff.org/</w:t>
        </w:r>
      </w:hyperlink>
    </w:p>
    <w:p w14:paraId="0183B87C" w14:textId="77777777" w:rsidR="00DD1B9A" w:rsidRPr="00D65D1B" w:rsidRDefault="00DD1B9A" w:rsidP="00DD1B9A">
      <w:pPr>
        <w:spacing w:before="100" w:beforeAutospacing="1" w:after="100" w:afterAutospacing="1"/>
        <w:ind w:left="360"/>
        <w:rPr>
          <w:sz w:val="20"/>
          <w:szCs w:val="20"/>
        </w:rPr>
      </w:pPr>
      <w:r w:rsidRPr="00D65D1B">
        <w:rPr>
          <w:sz w:val="20"/>
          <w:szCs w:val="20"/>
        </w:rPr>
        <w:t>North County Healthcare </w:t>
      </w:r>
      <w:hyperlink r:id="rId36" w:history="1">
        <w:r w:rsidRPr="00D65D1B">
          <w:rPr>
            <w:rStyle w:val="Hyperlink"/>
            <w:sz w:val="20"/>
            <w:szCs w:val="20"/>
          </w:rPr>
          <w:t>https://northcountryhealthcare.org/services/behavioral-health/</w:t>
        </w:r>
      </w:hyperlink>
    </w:p>
    <w:p w14:paraId="59EAF697" w14:textId="1C5E2CF7" w:rsidR="00714277" w:rsidRPr="00714277" w:rsidRDefault="00040192" w:rsidP="00DD1B9A">
      <w:pPr>
        <w:spacing w:before="100" w:beforeAutospacing="1" w:after="100" w:afterAutospacing="1"/>
        <w:ind w:left="360"/>
        <w:rPr>
          <w:sz w:val="20"/>
          <w:szCs w:val="20"/>
        </w:rPr>
      </w:pPr>
      <w:r w:rsidRPr="00D65D1B">
        <w:rPr>
          <w:sz w:val="20"/>
          <w:szCs w:val="20"/>
        </w:rPr>
        <w:t>Southwest Behavioral Health Service </w:t>
      </w:r>
      <w:hyperlink r:id="rId37" w:history="1">
        <w:r w:rsidRPr="00D65D1B">
          <w:rPr>
            <w:rStyle w:val="Hyperlink"/>
            <w:sz w:val="20"/>
            <w:szCs w:val="20"/>
          </w:rPr>
          <w:t>https://www.sbhservices.org/flagstaff-outpatient</w:t>
        </w:r>
      </w:hyperlink>
    </w:p>
    <w:p w14:paraId="2602F23F" w14:textId="77777777" w:rsidR="00714277" w:rsidRPr="00714277" w:rsidRDefault="00714277" w:rsidP="00714277">
      <w:pPr>
        <w:contextualSpacing/>
        <w:mirrorIndents/>
        <w:rPr>
          <w:b/>
          <w:sz w:val="20"/>
          <w:szCs w:val="20"/>
        </w:rPr>
      </w:pPr>
      <w:r w:rsidRPr="00714277">
        <w:rPr>
          <w:b/>
          <w:sz w:val="20"/>
          <w:szCs w:val="20"/>
        </w:rPr>
        <w:t>Community Resources, Info and Referrals</w:t>
      </w:r>
    </w:p>
    <w:p w14:paraId="5A142A3C" w14:textId="2026C26C" w:rsidR="00714277" w:rsidRPr="00714277" w:rsidRDefault="00714277" w:rsidP="00714277">
      <w:pPr>
        <w:contextualSpacing/>
        <w:mirrorIndents/>
        <w:rPr>
          <w:sz w:val="20"/>
          <w:szCs w:val="20"/>
        </w:rPr>
      </w:pPr>
      <w:r w:rsidRPr="00714277">
        <w:rPr>
          <w:sz w:val="20"/>
          <w:szCs w:val="20"/>
        </w:rPr>
        <w:t>(602) 263-8856</w:t>
      </w:r>
      <w:r w:rsidR="00DD5677">
        <w:rPr>
          <w:sz w:val="20"/>
          <w:szCs w:val="20"/>
        </w:rPr>
        <w:t xml:space="preserve"> o 211</w:t>
      </w:r>
    </w:p>
    <w:p w14:paraId="52A52759" w14:textId="77777777" w:rsidR="00714277" w:rsidRPr="00714277" w:rsidRDefault="00000000" w:rsidP="00714277">
      <w:pPr>
        <w:contextualSpacing/>
        <w:mirrorIndents/>
        <w:rPr>
          <w:color w:val="0292DF" w:themeColor="accent1" w:themeShade="BF"/>
          <w:sz w:val="20"/>
          <w:szCs w:val="20"/>
        </w:rPr>
      </w:pPr>
      <w:hyperlink r:id="rId38" w:history="1">
        <w:r w:rsidR="00714277" w:rsidRPr="00714277">
          <w:rPr>
            <w:rStyle w:val="Hyperlink"/>
            <w:color w:val="0292DF" w:themeColor="accent1" w:themeShade="BF"/>
            <w:sz w:val="20"/>
            <w:szCs w:val="20"/>
          </w:rPr>
          <w:t>211arizona.org</w:t>
        </w:r>
      </w:hyperlink>
    </w:p>
    <w:p w14:paraId="24E35C39" w14:textId="77777777" w:rsidR="00714277" w:rsidRPr="00714277" w:rsidRDefault="00714277" w:rsidP="00714277">
      <w:pPr>
        <w:contextualSpacing/>
        <w:mirrorIndents/>
        <w:rPr>
          <w:sz w:val="20"/>
          <w:szCs w:val="20"/>
        </w:rPr>
      </w:pPr>
    </w:p>
    <w:p w14:paraId="4155B6D9" w14:textId="77777777" w:rsidR="00714277" w:rsidRPr="00714277" w:rsidRDefault="00714277" w:rsidP="00714277">
      <w:pPr>
        <w:contextualSpacing/>
        <w:mirrorIndents/>
        <w:rPr>
          <w:b/>
          <w:sz w:val="20"/>
          <w:szCs w:val="20"/>
        </w:rPr>
      </w:pPr>
      <w:r w:rsidRPr="00714277">
        <w:rPr>
          <w:b/>
          <w:sz w:val="20"/>
          <w:szCs w:val="20"/>
        </w:rPr>
        <w:t>Copper Springs Mental Health and Addiction Treatment for Adults</w:t>
      </w:r>
    </w:p>
    <w:p w14:paraId="105468E5" w14:textId="77777777" w:rsidR="00714277" w:rsidRPr="00714277" w:rsidRDefault="00000000" w:rsidP="00714277">
      <w:pPr>
        <w:contextualSpacing/>
        <w:mirrorIndents/>
        <w:rPr>
          <w:rStyle w:val="Hyperlink"/>
          <w:color w:val="0292DF" w:themeColor="accent1" w:themeShade="BF"/>
          <w:sz w:val="20"/>
          <w:szCs w:val="20"/>
        </w:rPr>
      </w:pPr>
      <w:hyperlink r:id="rId39" w:history="1">
        <w:r w:rsidR="00714277" w:rsidRPr="00714277">
          <w:rPr>
            <w:rStyle w:val="Hyperlink"/>
            <w:color w:val="0292DF" w:themeColor="accent1" w:themeShade="BF"/>
            <w:sz w:val="20"/>
            <w:szCs w:val="20"/>
          </w:rPr>
          <w:t>Copperspringsinfo@spsh.com</w:t>
        </w:r>
      </w:hyperlink>
    </w:p>
    <w:p w14:paraId="1148C64D" w14:textId="77777777" w:rsidR="00714277" w:rsidRPr="00714277" w:rsidRDefault="00000000" w:rsidP="00714277">
      <w:pPr>
        <w:contextualSpacing/>
        <w:mirrorIndents/>
        <w:rPr>
          <w:color w:val="0292DF" w:themeColor="accent1" w:themeShade="BF"/>
          <w:sz w:val="20"/>
          <w:szCs w:val="20"/>
        </w:rPr>
      </w:pPr>
      <w:hyperlink r:id="rId40" w:history="1">
        <w:r w:rsidR="00714277" w:rsidRPr="00714277">
          <w:rPr>
            <w:rStyle w:val="Hyperlink"/>
            <w:color w:val="0292DF" w:themeColor="accent1" w:themeShade="BF"/>
            <w:sz w:val="20"/>
            <w:szCs w:val="20"/>
          </w:rPr>
          <w:t>https://coppersprings.com</w:t>
        </w:r>
      </w:hyperlink>
    </w:p>
    <w:p w14:paraId="2FEC38C9" w14:textId="77777777" w:rsidR="00714277" w:rsidRPr="00714277" w:rsidRDefault="00714277" w:rsidP="00714277">
      <w:pPr>
        <w:contextualSpacing/>
        <w:mirrorIndents/>
        <w:rPr>
          <w:sz w:val="20"/>
          <w:szCs w:val="20"/>
        </w:rPr>
      </w:pPr>
      <w:r w:rsidRPr="00714277">
        <w:rPr>
          <w:sz w:val="20"/>
          <w:szCs w:val="20"/>
        </w:rPr>
        <w:t xml:space="preserve">10550 W. McDowell Rd </w:t>
      </w:r>
    </w:p>
    <w:p w14:paraId="144B556F" w14:textId="77777777" w:rsidR="00714277" w:rsidRPr="00714277" w:rsidRDefault="00714277" w:rsidP="00714277">
      <w:pPr>
        <w:contextualSpacing/>
        <w:mirrorIndents/>
        <w:rPr>
          <w:sz w:val="20"/>
          <w:szCs w:val="20"/>
        </w:rPr>
      </w:pPr>
      <w:r w:rsidRPr="00714277">
        <w:rPr>
          <w:sz w:val="20"/>
          <w:szCs w:val="20"/>
        </w:rPr>
        <w:t>Avondale, AZ 85392</w:t>
      </w:r>
    </w:p>
    <w:p w14:paraId="291931B5" w14:textId="77777777" w:rsidR="00714277" w:rsidRPr="00714277" w:rsidRDefault="00714277" w:rsidP="00714277">
      <w:pPr>
        <w:contextualSpacing/>
        <w:mirrorIndents/>
        <w:rPr>
          <w:sz w:val="20"/>
          <w:szCs w:val="20"/>
        </w:rPr>
      </w:pPr>
      <w:r w:rsidRPr="00714277">
        <w:rPr>
          <w:sz w:val="20"/>
          <w:szCs w:val="20"/>
        </w:rPr>
        <w:t>(602) 638-3528</w:t>
      </w:r>
    </w:p>
    <w:p w14:paraId="4694B0F0" w14:textId="77777777" w:rsidR="00714277" w:rsidRPr="00714277" w:rsidRDefault="00714277" w:rsidP="00714277">
      <w:pPr>
        <w:contextualSpacing/>
        <w:mirrorIndents/>
        <w:rPr>
          <w:sz w:val="20"/>
          <w:szCs w:val="20"/>
        </w:rPr>
      </w:pPr>
      <w:r w:rsidRPr="00714277">
        <w:rPr>
          <w:sz w:val="20"/>
          <w:szCs w:val="20"/>
        </w:rPr>
        <w:t xml:space="preserve">or </w:t>
      </w:r>
    </w:p>
    <w:p w14:paraId="5154CC44" w14:textId="77777777" w:rsidR="00714277" w:rsidRPr="00714277" w:rsidRDefault="00714277" w:rsidP="00714277">
      <w:pPr>
        <w:contextualSpacing/>
        <w:mirrorIndents/>
        <w:rPr>
          <w:sz w:val="20"/>
          <w:szCs w:val="20"/>
        </w:rPr>
      </w:pPr>
      <w:r w:rsidRPr="00714277">
        <w:rPr>
          <w:sz w:val="20"/>
          <w:szCs w:val="20"/>
        </w:rPr>
        <w:t xml:space="preserve">3755 S. Rome St. </w:t>
      </w:r>
    </w:p>
    <w:p w14:paraId="3D2D27D1" w14:textId="77777777" w:rsidR="00714277" w:rsidRPr="00714277" w:rsidRDefault="00714277" w:rsidP="00714277">
      <w:pPr>
        <w:contextualSpacing/>
        <w:mirrorIndents/>
        <w:rPr>
          <w:sz w:val="20"/>
          <w:szCs w:val="20"/>
        </w:rPr>
      </w:pPr>
      <w:r w:rsidRPr="00714277">
        <w:rPr>
          <w:sz w:val="20"/>
          <w:szCs w:val="20"/>
        </w:rPr>
        <w:t>Gilbert, AZ 85297</w:t>
      </w:r>
    </w:p>
    <w:p w14:paraId="085D51F9" w14:textId="77777777" w:rsidR="00714277" w:rsidRDefault="00714277" w:rsidP="00714277">
      <w:pPr>
        <w:contextualSpacing/>
        <w:mirrorIndents/>
        <w:rPr>
          <w:sz w:val="20"/>
          <w:szCs w:val="20"/>
        </w:rPr>
      </w:pPr>
      <w:r w:rsidRPr="00714277">
        <w:rPr>
          <w:sz w:val="20"/>
          <w:szCs w:val="20"/>
        </w:rPr>
        <w:t>(602) 428-8668</w:t>
      </w:r>
    </w:p>
    <w:p w14:paraId="6AE5E717" w14:textId="77777777" w:rsidR="008838AA" w:rsidRDefault="008838AA" w:rsidP="008838AA">
      <w:pPr>
        <w:contextualSpacing/>
        <w:mirrorIndents/>
        <w:rPr>
          <w:b/>
          <w:sz w:val="20"/>
          <w:szCs w:val="20"/>
        </w:rPr>
      </w:pPr>
    </w:p>
    <w:p w14:paraId="1673844D" w14:textId="77777777" w:rsidR="008838AA" w:rsidRPr="00714277" w:rsidRDefault="008838AA" w:rsidP="008838AA">
      <w:pPr>
        <w:pStyle w:val="ListParagraph"/>
        <w:tabs>
          <w:tab w:val="left" w:pos="1583"/>
        </w:tabs>
        <w:ind w:left="0"/>
        <w:mirrorIndents/>
        <w:rPr>
          <w:sz w:val="20"/>
          <w:szCs w:val="20"/>
        </w:rPr>
      </w:pPr>
    </w:p>
    <w:p w14:paraId="441E8099" w14:textId="77777777" w:rsidR="000D56AA" w:rsidRDefault="000D56AA" w:rsidP="008838AA">
      <w:pPr>
        <w:contextualSpacing/>
        <w:mirrorIndents/>
        <w:rPr>
          <w:b/>
          <w:sz w:val="20"/>
          <w:szCs w:val="20"/>
        </w:rPr>
      </w:pPr>
    </w:p>
    <w:p w14:paraId="44F98459" w14:textId="77777777" w:rsidR="000D56AA" w:rsidRDefault="000D56AA" w:rsidP="008838AA">
      <w:pPr>
        <w:contextualSpacing/>
        <w:mirrorIndents/>
        <w:rPr>
          <w:b/>
          <w:sz w:val="20"/>
          <w:szCs w:val="20"/>
        </w:rPr>
      </w:pPr>
    </w:p>
    <w:p w14:paraId="749D6B4B" w14:textId="77777777" w:rsidR="000D56AA" w:rsidRPr="000D56AA" w:rsidRDefault="000D56AA" w:rsidP="000849E2">
      <w:pPr>
        <w:contextualSpacing/>
        <w:mirrorIndents/>
        <w:rPr>
          <w:b/>
          <w:sz w:val="20"/>
          <w:szCs w:val="20"/>
          <w:lang w:val="es-MX"/>
        </w:rPr>
      </w:pPr>
      <w:r w:rsidRPr="000D56AA">
        <w:rPr>
          <w:b/>
          <w:sz w:val="20"/>
          <w:szCs w:val="20"/>
          <w:lang w:val="es-MX"/>
        </w:rPr>
        <w:lastRenderedPageBreak/>
        <w:t>Línea de ayuda para personas mayores</w:t>
      </w:r>
    </w:p>
    <w:p w14:paraId="70718256" w14:textId="77777777" w:rsidR="008838AA" w:rsidRPr="00714277" w:rsidRDefault="008838AA" w:rsidP="008838AA">
      <w:pPr>
        <w:contextualSpacing/>
        <w:mirrorIndents/>
        <w:rPr>
          <w:sz w:val="20"/>
          <w:szCs w:val="20"/>
        </w:rPr>
      </w:pPr>
      <w:r w:rsidRPr="00714277">
        <w:rPr>
          <w:sz w:val="20"/>
          <w:szCs w:val="20"/>
        </w:rPr>
        <w:t>(602) 264-4357</w:t>
      </w:r>
    </w:p>
    <w:p w14:paraId="4DA20BD6" w14:textId="77777777" w:rsidR="008838AA" w:rsidRPr="00714277" w:rsidRDefault="008838AA" w:rsidP="008838AA">
      <w:pPr>
        <w:contextualSpacing/>
        <w:mirrorIndents/>
        <w:rPr>
          <w:sz w:val="20"/>
          <w:szCs w:val="20"/>
        </w:rPr>
      </w:pPr>
      <w:r w:rsidRPr="00714277">
        <w:rPr>
          <w:sz w:val="20"/>
          <w:szCs w:val="20"/>
        </w:rPr>
        <w:t>(888) 264-2258</w:t>
      </w:r>
    </w:p>
    <w:p w14:paraId="745B2287" w14:textId="77777777" w:rsidR="00A548CE" w:rsidRDefault="00A548CE" w:rsidP="008838AA">
      <w:pPr>
        <w:contextualSpacing/>
        <w:mirrorIndents/>
        <w:rPr>
          <w:b/>
          <w:sz w:val="20"/>
          <w:szCs w:val="20"/>
        </w:rPr>
      </w:pPr>
    </w:p>
    <w:p w14:paraId="4EDC8029" w14:textId="77777777" w:rsidR="000D56AA" w:rsidRPr="000D56AA" w:rsidRDefault="000D56AA" w:rsidP="0086264C">
      <w:pPr>
        <w:contextualSpacing/>
        <w:mirrorIndents/>
        <w:rPr>
          <w:b/>
          <w:sz w:val="20"/>
          <w:szCs w:val="20"/>
          <w:lang w:val="es-MX"/>
        </w:rPr>
      </w:pPr>
      <w:r w:rsidRPr="000D56AA">
        <w:rPr>
          <w:b/>
          <w:sz w:val="20"/>
          <w:szCs w:val="20"/>
          <w:lang w:val="es-MX"/>
        </w:rPr>
        <w:t>Refugios-Violencia Doméstica y Personas sin Hogar</w:t>
      </w:r>
    </w:p>
    <w:p w14:paraId="7145A113" w14:textId="77777777" w:rsidR="008838AA" w:rsidRPr="00714277" w:rsidRDefault="008838AA" w:rsidP="008838AA">
      <w:pPr>
        <w:contextualSpacing/>
        <w:mirrorIndents/>
        <w:rPr>
          <w:sz w:val="20"/>
          <w:szCs w:val="20"/>
        </w:rPr>
      </w:pPr>
      <w:r w:rsidRPr="00714277">
        <w:rPr>
          <w:sz w:val="20"/>
          <w:szCs w:val="20"/>
        </w:rPr>
        <w:t xml:space="preserve">(602) 263-8900 </w:t>
      </w:r>
    </w:p>
    <w:p w14:paraId="17413F2E" w14:textId="77777777" w:rsidR="008838AA" w:rsidRDefault="008838AA" w:rsidP="008838AA">
      <w:pPr>
        <w:contextualSpacing/>
        <w:mirrorIndents/>
        <w:rPr>
          <w:sz w:val="20"/>
          <w:szCs w:val="20"/>
        </w:rPr>
      </w:pPr>
      <w:r w:rsidRPr="00714277">
        <w:rPr>
          <w:sz w:val="20"/>
          <w:szCs w:val="20"/>
        </w:rPr>
        <w:t xml:space="preserve">(800) 799-7739 </w:t>
      </w:r>
    </w:p>
    <w:p w14:paraId="3D218321" w14:textId="77777777" w:rsidR="008838AA" w:rsidRPr="00714277" w:rsidRDefault="008838AA" w:rsidP="008838AA">
      <w:pPr>
        <w:contextualSpacing/>
        <w:mirrorIndents/>
        <w:rPr>
          <w:sz w:val="20"/>
          <w:szCs w:val="20"/>
        </w:rPr>
      </w:pPr>
    </w:p>
    <w:p w14:paraId="29550F7E" w14:textId="77777777" w:rsidR="00FC7945" w:rsidRPr="00FC7945" w:rsidRDefault="00FC7945" w:rsidP="006D190A">
      <w:pPr>
        <w:contextualSpacing/>
        <w:mirrorIndents/>
        <w:rPr>
          <w:b/>
          <w:sz w:val="20"/>
          <w:szCs w:val="20"/>
          <w:lang w:val="es-MX"/>
        </w:rPr>
      </w:pPr>
      <w:r w:rsidRPr="00FC7945">
        <w:rPr>
          <w:b/>
          <w:sz w:val="20"/>
          <w:szCs w:val="20"/>
          <w:lang w:val="es-MX"/>
        </w:rPr>
        <w:t>Apoyo a las Víctimas de Delitos del Estado de Arizona</w:t>
      </w:r>
    </w:p>
    <w:p w14:paraId="0F088DFA" w14:textId="77777777" w:rsidR="008838AA" w:rsidRPr="00714277" w:rsidRDefault="008838AA" w:rsidP="008838AA">
      <w:pPr>
        <w:contextualSpacing/>
        <w:mirrorIndents/>
        <w:rPr>
          <w:sz w:val="20"/>
          <w:szCs w:val="20"/>
        </w:rPr>
      </w:pPr>
      <w:r w:rsidRPr="00714277">
        <w:rPr>
          <w:sz w:val="20"/>
          <w:szCs w:val="20"/>
        </w:rPr>
        <w:t>Division of Public Safety</w:t>
      </w:r>
    </w:p>
    <w:p w14:paraId="563B5908" w14:textId="77777777" w:rsidR="008838AA" w:rsidRPr="00714277" w:rsidRDefault="008838AA" w:rsidP="008838AA">
      <w:pPr>
        <w:contextualSpacing/>
        <w:mirrorIndents/>
        <w:rPr>
          <w:sz w:val="20"/>
          <w:szCs w:val="20"/>
        </w:rPr>
      </w:pPr>
      <w:r w:rsidRPr="00714277">
        <w:rPr>
          <w:sz w:val="20"/>
          <w:szCs w:val="20"/>
        </w:rPr>
        <w:t>2222 W. Encanto Blvd.</w:t>
      </w:r>
    </w:p>
    <w:p w14:paraId="3DD35E00" w14:textId="77777777" w:rsidR="008838AA" w:rsidRPr="00714277" w:rsidRDefault="008838AA" w:rsidP="008838AA">
      <w:pPr>
        <w:contextualSpacing/>
        <w:mirrorIndents/>
        <w:rPr>
          <w:sz w:val="20"/>
          <w:szCs w:val="20"/>
        </w:rPr>
      </w:pPr>
      <w:r w:rsidRPr="00714277">
        <w:rPr>
          <w:sz w:val="20"/>
          <w:szCs w:val="20"/>
        </w:rPr>
        <w:t>Phoenix, AZ 85009</w:t>
      </w:r>
    </w:p>
    <w:p w14:paraId="70C9F486" w14:textId="77777777" w:rsidR="008838AA" w:rsidRPr="00714277" w:rsidRDefault="008838AA" w:rsidP="008838AA">
      <w:pPr>
        <w:contextualSpacing/>
        <w:mirrorIndents/>
        <w:rPr>
          <w:sz w:val="20"/>
          <w:szCs w:val="20"/>
        </w:rPr>
      </w:pPr>
      <w:r w:rsidRPr="00714277">
        <w:rPr>
          <w:sz w:val="20"/>
          <w:szCs w:val="20"/>
        </w:rPr>
        <w:t>(602) 223-2000</w:t>
      </w:r>
    </w:p>
    <w:p w14:paraId="0EB6A04F" w14:textId="77777777" w:rsidR="008838AA" w:rsidRPr="00714277" w:rsidRDefault="00000000" w:rsidP="008838AA">
      <w:pPr>
        <w:contextualSpacing/>
        <w:mirrorIndents/>
        <w:rPr>
          <w:color w:val="0292DF" w:themeColor="accent1" w:themeShade="BF"/>
          <w:sz w:val="20"/>
          <w:szCs w:val="20"/>
        </w:rPr>
      </w:pPr>
      <w:hyperlink r:id="rId41" w:history="1">
        <w:r w:rsidR="008838AA" w:rsidRPr="00714277">
          <w:rPr>
            <w:rStyle w:val="Hyperlink"/>
            <w:color w:val="0292DF" w:themeColor="accent1" w:themeShade="BF"/>
            <w:sz w:val="20"/>
            <w:szCs w:val="20"/>
          </w:rPr>
          <w:t>www.azdps.gov</w:t>
        </w:r>
      </w:hyperlink>
    </w:p>
    <w:p w14:paraId="0F30B245" w14:textId="77777777" w:rsidR="008838AA" w:rsidRPr="00714277" w:rsidRDefault="008838AA" w:rsidP="008838AA">
      <w:pPr>
        <w:contextualSpacing/>
        <w:mirrorIndents/>
        <w:rPr>
          <w:sz w:val="20"/>
          <w:szCs w:val="20"/>
        </w:rPr>
      </w:pPr>
    </w:p>
    <w:p w14:paraId="0EF50F67" w14:textId="77777777" w:rsidR="008838AA" w:rsidRPr="00714277" w:rsidRDefault="008838AA" w:rsidP="008838AA">
      <w:pPr>
        <w:contextualSpacing/>
        <w:mirrorIndents/>
        <w:rPr>
          <w:b/>
          <w:sz w:val="20"/>
          <w:szCs w:val="20"/>
        </w:rPr>
      </w:pPr>
      <w:r w:rsidRPr="00714277">
        <w:rPr>
          <w:b/>
          <w:sz w:val="20"/>
          <w:szCs w:val="20"/>
        </w:rPr>
        <w:t>Triple R Warm Line (5pm-10pm)</w:t>
      </w:r>
    </w:p>
    <w:p w14:paraId="6A5C8C60" w14:textId="77777777" w:rsidR="008838AA" w:rsidRPr="00714277" w:rsidRDefault="008838AA" w:rsidP="008838AA">
      <w:pPr>
        <w:contextualSpacing/>
        <w:mirrorIndents/>
        <w:rPr>
          <w:b/>
          <w:sz w:val="20"/>
          <w:szCs w:val="20"/>
        </w:rPr>
      </w:pPr>
      <w:r w:rsidRPr="00714277">
        <w:rPr>
          <w:b/>
          <w:sz w:val="20"/>
          <w:szCs w:val="20"/>
        </w:rPr>
        <w:t>A friendly and understanding ear.</w:t>
      </w:r>
    </w:p>
    <w:p w14:paraId="7B823449" w14:textId="77777777" w:rsidR="008838AA" w:rsidRPr="00714277" w:rsidRDefault="008838AA" w:rsidP="008838AA">
      <w:pPr>
        <w:contextualSpacing/>
        <w:mirrorIndents/>
        <w:rPr>
          <w:sz w:val="20"/>
          <w:szCs w:val="20"/>
        </w:rPr>
      </w:pPr>
      <w:r w:rsidRPr="00714277">
        <w:rPr>
          <w:sz w:val="20"/>
          <w:szCs w:val="20"/>
        </w:rPr>
        <w:t>(602) 347-1100</w:t>
      </w:r>
    </w:p>
    <w:p w14:paraId="52E1557F" w14:textId="77777777" w:rsidR="00FC7945" w:rsidRPr="00714277" w:rsidRDefault="00FC7945" w:rsidP="00B2151B">
      <w:pPr>
        <w:contextualSpacing/>
        <w:mirrorIndents/>
        <w:rPr>
          <w:rFonts w:eastAsia="Arial"/>
          <w:sz w:val="20"/>
          <w:szCs w:val="20"/>
        </w:rPr>
      </w:pPr>
    </w:p>
    <w:p w14:paraId="2999D8A2" w14:textId="77777777" w:rsidR="00FC7945" w:rsidRPr="00FC7945" w:rsidRDefault="00FC7945" w:rsidP="00B2151B">
      <w:pPr>
        <w:contextualSpacing/>
        <w:mirrorIndents/>
        <w:rPr>
          <w:b/>
          <w:sz w:val="20"/>
          <w:szCs w:val="20"/>
          <w:lang w:val="es-MX"/>
        </w:rPr>
      </w:pPr>
      <w:r w:rsidRPr="00FC7945">
        <w:rPr>
          <w:b/>
          <w:sz w:val="20"/>
          <w:szCs w:val="20"/>
          <w:lang w:val="es-MX"/>
        </w:rPr>
        <w:t>Víctimas de agresión sexual o violencia doméstica</w:t>
      </w:r>
    </w:p>
    <w:p w14:paraId="1394B989" w14:textId="77777777" w:rsidR="008838AA" w:rsidRPr="00714277" w:rsidRDefault="008838AA" w:rsidP="008838AA">
      <w:pPr>
        <w:contextualSpacing/>
        <w:mirrorIndents/>
        <w:rPr>
          <w:sz w:val="20"/>
          <w:szCs w:val="20"/>
        </w:rPr>
      </w:pPr>
      <w:r w:rsidRPr="00714277">
        <w:rPr>
          <w:sz w:val="20"/>
          <w:szCs w:val="20"/>
        </w:rPr>
        <w:t xml:space="preserve">(480) 736-4949 </w:t>
      </w:r>
    </w:p>
    <w:p w14:paraId="4B9E88AC" w14:textId="77777777" w:rsidR="008838AA" w:rsidRPr="00714277" w:rsidRDefault="008838AA" w:rsidP="008838AA">
      <w:pPr>
        <w:contextualSpacing/>
        <w:mirrorIndents/>
        <w:rPr>
          <w:sz w:val="20"/>
          <w:szCs w:val="20"/>
        </w:rPr>
      </w:pPr>
      <w:r w:rsidRPr="00714277">
        <w:rPr>
          <w:sz w:val="20"/>
          <w:szCs w:val="20"/>
        </w:rPr>
        <w:t xml:space="preserve">1-866-205-5229 </w:t>
      </w:r>
    </w:p>
    <w:p w14:paraId="1BEE0867" w14:textId="77777777" w:rsidR="008838AA" w:rsidRPr="00714277" w:rsidRDefault="008838AA" w:rsidP="008838AA">
      <w:pPr>
        <w:contextualSpacing/>
        <w:mirrorIndents/>
        <w:rPr>
          <w:b/>
          <w:sz w:val="20"/>
          <w:szCs w:val="20"/>
        </w:rPr>
      </w:pPr>
      <w:r w:rsidRPr="00714277">
        <w:rPr>
          <w:sz w:val="20"/>
          <w:szCs w:val="20"/>
        </w:rPr>
        <w:t>1-800-656-HOPE (4673)</w:t>
      </w:r>
    </w:p>
    <w:p w14:paraId="15C509B3" w14:textId="77777777" w:rsidR="008838AA" w:rsidRPr="003F3C6A" w:rsidRDefault="008838AA" w:rsidP="008838AA">
      <w:pPr>
        <w:rPr>
          <w:rFonts w:ascii="Calibri" w:hAnsi="Calibri" w:cs="Calibri"/>
          <w:sz w:val="20"/>
          <w:szCs w:val="20"/>
        </w:rPr>
      </w:pPr>
    </w:p>
    <w:p w14:paraId="660AB6D9" w14:textId="77777777" w:rsidR="00FC7945" w:rsidRPr="000D6941" w:rsidRDefault="00FC7945" w:rsidP="00A1093C">
      <w:pPr>
        <w:contextualSpacing/>
        <w:mirrorIndents/>
        <w:rPr>
          <w:b/>
          <w:bCs/>
          <w:sz w:val="20"/>
          <w:szCs w:val="20"/>
          <w:u w:val="single"/>
        </w:rPr>
      </w:pPr>
      <w:r w:rsidRPr="000D6941">
        <w:rPr>
          <w:b/>
          <w:bCs/>
          <w:sz w:val="20"/>
          <w:szCs w:val="20"/>
          <w:u w:val="single"/>
        </w:rPr>
        <w:t>NACIONAL</w:t>
      </w:r>
    </w:p>
    <w:p w14:paraId="55B9DAE4" w14:textId="77777777" w:rsidR="00DD5677" w:rsidRPr="00DD5677" w:rsidRDefault="00DD5677" w:rsidP="00714277">
      <w:pPr>
        <w:contextualSpacing/>
        <w:mirrorIndents/>
        <w:rPr>
          <w:b/>
          <w:bCs/>
          <w:sz w:val="20"/>
          <w:szCs w:val="20"/>
        </w:rPr>
      </w:pPr>
    </w:p>
    <w:p w14:paraId="608A78CD" w14:textId="77777777" w:rsidR="0042635C" w:rsidRPr="00714277" w:rsidRDefault="0042635C" w:rsidP="0042635C">
      <w:pPr>
        <w:shd w:val="clear" w:color="auto" w:fill="FFFFFF"/>
        <w:contextualSpacing/>
        <w:mirrorIndents/>
        <w:rPr>
          <w:b/>
          <w:bCs/>
          <w:sz w:val="20"/>
          <w:szCs w:val="20"/>
        </w:rPr>
      </w:pPr>
      <w:r w:rsidRPr="00714277">
        <w:rPr>
          <w:b/>
          <w:bCs/>
          <w:sz w:val="20"/>
          <w:szCs w:val="20"/>
        </w:rPr>
        <w:t>Brother, You’re on My Mind</w:t>
      </w:r>
    </w:p>
    <w:p w14:paraId="3B493ACC" w14:textId="77777777" w:rsidR="0042635C" w:rsidRPr="00714277" w:rsidRDefault="0042635C" w:rsidP="0042635C">
      <w:pPr>
        <w:shd w:val="clear" w:color="auto" w:fill="FFFFFF"/>
        <w:contextualSpacing/>
        <w:mirrorIndents/>
        <w:rPr>
          <w:sz w:val="20"/>
          <w:szCs w:val="20"/>
        </w:rPr>
      </w:pPr>
      <w:r w:rsidRPr="00714277">
        <w:rPr>
          <w:sz w:val="20"/>
          <w:szCs w:val="20"/>
        </w:rPr>
        <w:t>The website offers a free </w:t>
      </w:r>
      <w:hyperlink r:id="rId42" w:history="1">
        <w:r w:rsidRPr="00714277">
          <w:rPr>
            <w:rStyle w:val="Hyperlink"/>
            <w:sz w:val="20"/>
            <w:szCs w:val="20"/>
          </w:rPr>
          <w:t>Tool Kit</w:t>
        </w:r>
      </w:hyperlink>
      <w:r w:rsidRPr="00714277">
        <w:rPr>
          <w:sz w:val="20"/>
          <w:szCs w:val="20"/>
        </w:rPr>
        <w:t>, </w:t>
      </w:r>
      <w:hyperlink r:id="rId43" w:history="1">
        <w:r w:rsidRPr="00714277">
          <w:rPr>
            <w:rStyle w:val="Hyperlink"/>
            <w:sz w:val="20"/>
            <w:szCs w:val="20"/>
          </w:rPr>
          <w:t>crisis resources</w:t>
        </w:r>
      </w:hyperlink>
      <w:r w:rsidRPr="00714277">
        <w:rPr>
          <w:sz w:val="20"/>
          <w:szCs w:val="20"/>
        </w:rPr>
        <w:t> sheet, and other educational materials to promote mental health among African American men. </w:t>
      </w:r>
    </w:p>
    <w:p w14:paraId="03617449" w14:textId="77777777" w:rsidR="0042635C" w:rsidRDefault="00000000" w:rsidP="0042635C">
      <w:pPr>
        <w:shd w:val="clear" w:color="auto" w:fill="FFFFFF"/>
        <w:contextualSpacing/>
        <w:mirrorIndents/>
        <w:rPr>
          <w:rStyle w:val="Hyperlink"/>
          <w:color w:val="0292DF" w:themeColor="accent1" w:themeShade="BF"/>
          <w:sz w:val="20"/>
          <w:szCs w:val="20"/>
          <w:lang w:eastAsia="es-MX"/>
        </w:rPr>
      </w:pPr>
      <w:hyperlink r:id="rId44" w:history="1">
        <w:r w:rsidR="0042635C" w:rsidRPr="00714277">
          <w:rPr>
            <w:rStyle w:val="Hyperlink"/>
            <w:color w:val="0292DF" w:themeColor="accent1" w:themeShade="BF"/>
            <w:sz w:val="20"/>
            <w:szCs w:val="20"/>
            <w:lang w:eastAsia="es-MX"/>
          </w:rPr>
          <w:t>https://oppf.org/</w:t>
        </w:r>
      </w:hyperlink>
    </w:p>
    <w:p w14:paraId="7966319E" w14:textId="77777777" w:rsidR="0042635C" w:rsidRPr="00714277" w:rsidRDefault="0042635C" w:rsidP="00714277">
      <w:pPr>
        <w:contextualSpacing/>
        <w:mirrorIndents/>
        <w:rPr>
          <w:sz w:val="20"/>
          <w:szCs w:val="20"/>
        </w:rPr>
      </w:pPr>
    </w:p>
    <w:p w14:paraId="4ECDE7C3" w14:textId="53565FB7" w:rsidR="00714277" w:rsidRPr="00714277" w:rsidRDefault="00714277" w:rsidP="00714277">
      <w:pPr>
        <w:contextualSpacing/>
        <w:mirrorIndents/>
        <w:rPr>
          <w:b/>
          <w:sz w:val="20"/>
          <w:szCs w:val="20"/>
        </w:rPr>
      </w:pPr>
      <w:r w:rsidRPr="00714277">
        <w:rPr>
          <w:b/>
          <w:sz w:val="20"/>
          <w:szCs w:val="20"/>
        </w:rPr>
        <w:t>Cyber Tip line (Internet exploitation)</w:t>
      </w:r>
    </w:p>
    <w:p w14:paraId="4C410087" w14:textId="77777777" w:rsidR="00714277" w:rsidRPr="00714277" w:rsidRDefault="00714277" w:rsidP="00714277">
      <w:pPr>
        <w:contextualSpacing/>
        <w:mirrorIndents/>
        <w:rPr>
          <w:sz w:val="20"/>
          <w:szCs w:val="20"/>
        </w:rPr>
      </w:pPr>
      <w:r w:rsidRPr="00714277">
        <w:rPr>
          <w:sz w:val="20"/>
          <w:szCs w:val="20"/>
        </w:rPr>
        <w:t>1-800-843-5678</w:t>
      </w:r>
    </w:p>
    <w:p w14:paraId="09823121" w14:textId="77777777" w:rsidR="00714277" w:rsidRDefault="00714277" w:rsidP="00714277">
      <w:pPr>
        <w:pStyle w:val="ListParagraph"/>
        <w:ind w:left="0"/>
        <w:mirrorIndents/>
        <w:rPr>
          <w:rStyle w:val="Hyperlink"/>
          <w:sz w:val="20"/>
          <w:szCs w:val="20"/>
        </w:rPr>
      </w:pPr>
    </w:p>
    <w:p w14:paraId="62A37E13" w14:textId="77777777" w:rsidR="00714277" w:rsidRPr="00714277" w:rsidRDefault="00714277" w:rsidP="00714277">
      <w:pPr>
        <w:shd w:val="clear" w:color="auto" w:fill="FFFFFF"/>
        <w:contextualSpacing/>
        <w:mirrorIndents/>
        <w:rPr>
          <w:sz w:val="20"/>
          <w:szCs w:val="20"/>
        </w:rPr>
      </w:pPr>
      <w:r w:rsidRPr="00714277">
        <w:rPr>
          <w:b/>
          <w:bCs/>
          <w:sz w:val="20"/>
          <w:szCs w:val="20"/>
        </w:rPr>
        <w:t>Mental Health America</w:t>
      </w:r>
    </w:p>
    <w:p w14:paraId="35289CDC" w14:textId="77777777" w:rsidR="00714277" w:rsidRPr="00714277" w:rsidRDefault="00714277" w:rsidP="00714277">
      <w:pPr>
        <w:shd w:val="clear" w:color="auto" w:fill="FFFFFF"/>
        <w:contextualSpacing/>
        <w:mirrorIndents/>
        <w:rPr>
          <w:sz w:val="20"/>
          <w:szCs w:val="20"/>
        </w:rPr>
      </w:pPr>
      <w:r w:rsidRPr="00714277">
        <w:rPr>
          <w:sz w:val="20"/>
          <w:szCs w:val="20"/>
        </w:rPr>
        <w:t>Refers callers to local mental health services or support programs.</w:t>
      </w:r>
    </w:p>
    <w:p w14:paraId="7216645C" w14:textId="77777777" w:rsidR="00714277" w:rsidRPr="00714277" w:rsidRDefault="00714277" w:rsidP="00714277">
      <w:pPr>
        <w:shd w:val="clear" w:color="auto" w:fill="FFFFFF"/>
        <w:contextualSpacing/>
        <w:mirrorIndents/>
        <w:rPr>
          <w:sz w:val="20"/>
          <w:szCs w:val="20"/>
          <w:lang w:val="es-MX"/>
        </w:rPr>
      </w:pPr>
      <w:r w:rsidRPr="00714277">
        <w:rPr>
          <w:sz w:val="20"/>
          <w:szCs w:val="20"/>
          <w:lang w:val="es-MX"/>
        </w:rPr>
        <w:t>800-969-NMHA (6642)</w:t>
      </w:r>
    </w:p>
    <w:p w14:paraId="6014FF5A" w14:textId="77777777" w:rsidR="00714277" w:rsidRPr="00714277" w:rsidRDefault="00000000" w:rsidP="00714277">
      <w:pPr>
        <w:shd w:val="clear" w:color="auto" w:fill="FFFFFF"/>
        <w:contextualSpacing/>
        <w:mirrorIndents/>
        <w:rPr>
          <w:color w:val="0292DF" w:themeColor="accent1" w:themeShade="BF"/>
          <w:sz w:val="20"/>
          <w:szCs w:val="20"/>
          <w:lang w:val="es-MX"/>
        </w:rPr>
      </w:pPr>
      <w:hyperlink r:id="rId45" w:history="1">
        <w:r w:rsidR="00714277" w:rsidRPr="00714277">
          <w:rPr>
            <w:rStyle w:val="Hyperlink"/>
            <w:color w:val="0292DF" w:themeColor="accent1" w:themeShade="BF"/>
            <w:sz w:val="20"/>
            <w:szCs w:val="20"/>
            <w:lang w:val="es-MX" w:eastAsia="es-MX"/>
          </w:rPr>
          <w:t>https://www.mhanational.org/</w:t>
        </w:r>
      </w:hyperlink>
    </w:p>
    <w:p w14:paraId="2095091F" w14:textId="77777777" w:rsidR="00714277" w:rsidRPr="00714277" w:rsidRDefault="00714277" w:rsidP="00714277">
      <w:pPr>
        <w:pStyle w:val="ListParagraph"/>
        <w:ind w:left="0"/>
        <w:mirrorIndents/>
        <w:rPr>
          <w:sz w:val="20"/>
          <w:szCs w:val="20"/>
          <w:lang w:val="es-MX"/>
        </w:rPr>
      </w:pPr>
    </w:p>
    <w:p w14:paraId="108BB38B" w14:textId="77777777" w:rsidR="00714277" w:rsidRPr="00714277" w:rsidRDefault="00714277" w:rsidP="00714277">
      <w:pPr>
        <w:contextualSpacing/>
        <w:mirrorIndents/>
        <w:rPr>
          <w:b/>
          <w:sz w:val="20"/>
          <w:szCs w:val="20"/>
        </w:rPr>
      </w:pPr>
      <w:r w:rsidRPr="00714277">
        <w:rPr>
          <w:b/>
          <w:sz w:val="20"/>
          <w:szCs w:val="20"/>
        </w:rPr>
        <w:t>My Catholic Doctor</w:t>
      </w:r>
    </w:p>
    <w:p w14:paraId="5A73A7B2" w14:textId="77777777" w:rsidR="00714277" w:rsidRPr="00714277" w:rsidRDefault="00714277" w:rsidP="00714277">
      <w:pPr>
        <w:contextualSpacing/>
        <w:mirrorIndents/>
        <w:rPr>
          <w:b/>
          <w:sz w:val="20"/>
          <w:szCs w:val="20"/>
          <w:shd w:val="clear" w:color="auto" w:fill="FFFFFF"/>
        </w:rPr>
      </w:pPr>
      <w:r w:rsidRPr="00714277">
        <w:rPr>
          <w:sz w:val="20"/>
          <w:szCs w:val="20"/>
          <w:shd w:val="clear" w:color="auto" w:fill="FFFFFF"/>
        </w:rPr>
        <w:t>My Catholic Doctor is a nationwide medical practice that brings a team of faithful medical professionals to patients through</w:t>
      </w:r>
      <w:r w:rsidRPr="00714277">
        <w:rPr>
          <w:rStyle w:val="Strong"/>
          <w:rFonts w:eastAsiaTheme="majorEastAsia"/>
          <w:sz w:val="20"/>
          <w:szCs w:val="20"/>
          <w:shd w:val="clear" w:color="auto" w:fill="FFFFFF"/>
        </w:rPr>
        <w:t> </w:t>
      </w:r>
      <w:r w:rsidRPr="00714277">
        <w:rPr>
          <w:rStyle w:val="Strong"/>
          <w:rFonts w:eastAsiaTheme="majorEastAsia"/>
          <w:b w:val="0"/>
          <w:bCs w:val="0"/>
          <w:sz w:val="20"/>
          <w:szCs w:val="20"/>
          <w:shd w:val="clear" w:color="auto" w:fill="FFFFFF"/>
        </w:rPr>
        <w:t>video-based health consultation</w:t>
      </w:r>
      <w:r w:rsidRPr="00714277">
        <w:rPr>
          <w:b/>
          <w:sz w:val="20"/>
          <w:szCs w:val="20"/>
          <w:shd w:val="clear" w:color="auto" w:fill="FFFFFF"/>
        </w:rPr>
        <w:t xml:space="preserve">. </w:t>
      </w:r>
    </w:p>
    <w:p w14:paraId="21F54D74" w14:textId="77777777" w:rsidR="00714277" w:rsidRPr="00714277" w:rsidRDefault="00000000" w:rsidP="00714277">
      <w:pPr>
        <w:contextualSpacing/>
        <w:mirrorIndents/>
        <w:rPr>
          <w:rStyle w:val="Hyperlink"/>
          <w:b/>
          <w:sz w:val="20"/>
          <w:szCs w:val="20"/>
          <w:shd w:val="clear" w:color="auto" w:fill="FFFFFF"/>
        </w:rPr>
      </w:pPr>
      <w:hyperlink r:id="rId46" w:history="1">
        <w:r w:rsidR="00714277" w:rsidRPr="00714277">
          <w:rPr>
            <w:rStyle w:val="Hyperlink"/>
            <w:sz w:val="20"/>
            <w:szCs w:val="20"/>
          </w:rPr>
          <w:t>www.mycatholicdoctor.com</w:t>
        </w:r>
      </w:hyperlink>
    </w:p>
    <w:p w14:paraId="25BBF161" w14:textId="77777777" w:rsidR="00714277" w:rsidRPr="00714277" w:rsidRDefault="00714277" w:rsidP="00714277">
      <w:pPr>
        <w:pStyle w:val="ListParagraph"/>
        <w:ind w:left="0"/>
        <w:mirrorIndents/>
        <w:rPr>
          <w:rStyle w:val="Hyperlink"/>
          <w:sz w:val="20"/>
          <w:szCs w:val="20"/>
        </w:rPr>
      </w:pPr>
    </w:p>
    <w:p w14:paraId="31666CA7" w14:textId="77777777" w:rsidR="00714277" w:rsidRPr="00714277" w:rsidRDefault="00714277" w:rsidP="00714277">
      <w:pPr>
        <w:shd w:val="clear" w:color="auto" w:fill="FFFFFF"/>
        <w:contextualSpacing/>
        <w:mirrorIndents/>
        <w:rPr>
          <w:sz w:val="20"/>
          <w:szCs w:val="20"/>
          <w:lang w:eastAsia="es-MX"/>
        </w:rPr>
      </w:pPr>
      <w:r w:rsidRPr="00714277">
        <w:rPr>
          <w:b/>
          <w:bCs/>
          <w:sz w:val="20"/>
          <w:szCs w:val="20"/>
        </w:rPr>
        <w:t xml:space="preserve">NAMI </w:t>
      </w:r>
      <w:proofErr w:type="spellStart"/>
      <w:r w:rsidRPr="00714277">
        <w:rPr>
          <w:b/>
          <w:bCs/>
          <w:sz w:val="20"/>
          <w:szCs w:val="20"/>
        </w:rPr>
        <w:t>HelpLine</w:t>
      </w:r>
      <w:proofErr w:type="spellEnd"/>
      <w:r w:rsidRPr="00714277">
        <w:rPr>
          <w:b/>
          <w:bCs/>
          <w:sz w:val="20"/>
          <w:szCs w:val="20"/>
        </w:rPr>
        <w:t xml:space="preserve"> (National Alliance on Mental Illness)</w:t>
      </w:r>
    </w:p>
    <w:p w14:paraId="41630188" w14:textId="77777777" w:rsidR="00714277" w:rsidRPr="00714277" w:rsidRDefault="00714277" w:rsidP="00714277">
      <w:pPr>
        <w:shd w:val="clear" w:color="auto" w:fill="FFFFFF"/>
        <w:contextualSpacing/>
        <w:mirrorIndents/>
        <w:rPr>
          <w:sz w:val="20"/>
          <w:szCs w:val="20"/>
        </w:rPr>
      </w:pPr>
      <w:r w:rsidRPr="00714277">
        <w:rPr>
          <w:sz w:val="20"/>
          <w:szCs w:val="20"/>
        </w:rPr>
        <w:t xml:space="preserve">Get information and support from NAMI’s Helpline </w:t>
      </w:r>
    </w:p>
    <w:p w14:paraId="0E3EA776" w14:textId="77777777" w:rsidR="00714277" w:rsidRPr="00714277" w:rsidRDefault="00714277" w:rsidP="00714277">
      <w:pPr>
        <w:shd w:val="clear" w:color="auto" w:fill="FFFFFF"/>
        <w:contextualSpacing/>
        <w:mirrorIndents/>
        <w:rPr>
          <w:sz w:val="20"/>
          <w:szCs w:val="20"/>
        </w:rPr>
      </w:pPr>
      <w:r w:rsidRPr="00714277">
        <w:rPr>
          <w:sz w:val="20"/>
          <w:szCs w:val="20"/>
        </w:rPr>
        <w:t>(10am-10pm ET)</w:t>
      </w:r>
    </w:p>
    <w:p w14:paraId="14AB004F" w14:textId="77777777" w:rsidR="00714277" w:rsidRPr="00714277" w:rsidRDefault="00714277" w:rsidP="00714277">
      <w:pPr>
        <w:shd w:val="clear" w:color="auto" w:fill="FFFFFF"/>
        <w:contextualSpacing/>
        <w:mirrorIndents/>
        <w:rPr>
          <w:sz w:val="20"/>
          <w:szCs w:val="20"/>
        </w:rPr>
      </w:pPr>
      <w:r w:rsidRPr="00714277">
        <w:rPr>
          <w:sz w:val="20"/>
          <w:szCs w:val="20"/>
        </w:rPr>
        <w:t xml:space="preserve">1-800-950-NAMI (6264), </w:t>
      </w:r>
    </w:p>
    <w:p w14:paraId="7F379124" w14:textId="77777777" w:rsidR="00714277" w:rsidRPr="00714277" w:rsidRDefault="00714277" w:rsidP="00714277">
      <w:pPr>
        <w:shd w:val="clear" w:color="auto" w:fill="FFFFFF"/>
        <w:contextualSpacing/>
        <w:mirrorIndents/>
        <w:rPr>
          <w:sz w:val="20"/>
          <w:szCs w:val="20"/>
        </w:rPr>
      </w:pPr>
      <w:r w:rsidRPr="00714277">
        <w:rPr>
          <w:sz w:val="20"/>
          <w:szCs w:val="20"/>
        </w:rPr>
        <w:t>Text "</w:t>
      </w:r>
      <w:proofErr w:type="spellStart"/>
      <w:r w:rsidRPr="00714277">
        <w:rPr>
          <w:sz w:val="20"/>
          <w:szCs w:val="20"/>
        </w:rPr>
        <w:t>HelpLine</w:t>
      </w:r>
      <w:proofErr w:type="spellEnd"/>
      <w:r w:rsidRPr="00714277">
        <w:rPr>
          <w:sz w:val="20"/>
          <w:szCs w:val="20"/>
        </w:rPr>
        <w:t>" to </w:t>
      </w:r>
      <w:hyperlink r:id="rId47" w:history="1">
        <w:r w:rsidRPr="00714277">
          <w:rPr>
            <w:rStyle w:val="Hyperlink"/>
            <w:b/>
            <w:bCs/>
            <w:sz w:val="20"/>
            <w:szCs w:val="20"/>
          </w:rPr>
          <w:t>62640</w:t>
        </w:r>
      </w:hyperlink>
    </w:p>
    <w:p w14:paraId="11C805FF" w14:textId="77777777" w:rsidR="00714277" w:rsidRPr="00714277" w:rsidRDefault="00714277" w:rsidP="00714277">
      <w:pPr>
        <w:shd w:val="clear" w:color="auto" w:fill="FFFFFF"/>
        <w:contextualSpacing/>
        <w:mirrorIndents/>
        <w:rPr>
          <w:color w:val="0292DF" w:themeColor="accent1" w:themeShade="BF"/>
          <w:sz w:val="20"/>
          <w:szCs w:val="20"/>
        </w:rPr>
      </w:pPr>
      <w:r w:rsidRPr="00714277">
        <w:rPr>
          <w:sz w:val="20"/>
          <w:szCs w:val="20"/>
        </w:rPr>
        <w:t xml:space="preserve">Email: </w:t>
      </w:r>
      <w:hyperlink r:id="rId48" w:history="1">
        <w:r w:rsidRPr="00714277">
          <w:rPr>
            <w:rStyle w:val="Hyperlink"/>
            <w:color w:val="0292DF" w:themeColor="accent1" w:themeShade="BF"/>
            <w:sz w:val="20"/>
            <w:szCs w:val="20"/>
          </w:rPr>
          <w:t>helpline@nami.org</w:t>
        </w:r>
      </w:hyperlink>
    </w:p>
    <w:p w14:paraId="419ABB1D" w14:textId="77777777" w:rsidR="00714277" w:rsidRPr="00714277" w:rsidRDefault="00714277" w:rsidP="00714277">
      <w:pPr>
        <w:shd w:val="clear" w:color="auto" w:fill="FFFFFF"/>
        <w:contextualSpacing/>
        <w:mirrorIndents/>
        <w:rPr>
          <w:color w:val="0292DF" w:themeColor="accent1" w:themeShade="BF"/>
          <w:sz w:val="20"/>
          <w:szCs w:val="20"/>
        </w:rPr>
      </w:pPr>
      <w:r w:rsidRPr="00714277">
        <w:rPr>
          <w:sz w:val="20"/>
          <w:szCs w:val="20"/>
        </w:rPr>
        <w:t xml:space="preserve">Online chat: </w:t>
      </w:r>
      <w:hyperlink r:id="rId49" w:history="1">
        <w:r w:rsidRPr="00714277">
          <w:rPr>
            <w:rStyle w:val="Hyperlink"/>
            <w:color w:val="0292DF" w:themeColor="accent1" w:themeShade="BF"/>
            <w:sz w:val="20"/>
            <w:szCs w:val="20"/>
          </w:rPr>
          <w:t>nami.org/help</w:t>
        </w:r>
      </w:hyperlink>
    </w:p>
    <w:p w14:paraId="4F9F8279" w14:textId="77777777" w:rsidR="00FC7945" w:rsidRDefault="00000000" w:rsidP="00FC7945">
      <w:pPr>
        <w:shd w:val="clear" w:color="auto" w:fill="FFFFFF"/>
        <w:contextualSpacing/>
        <w:mirrorIndents/>
        <w:rPr>
          <w:color w:val="0292DF" w:themeColor="accent1" w:themeShade="BF"/>
          <w:sz w:val="20"/>
          <w:szCs w:val="20"/>
          <w:lang w:eastAsia="es-MX"/>
        </w:rPr>
      </w:pPr>
      <w:hyperlink r:id="rId50" w:history="1">
        <w:r w:rsidR="00714277" w:rsidRPr="00714277">
          <w:rPr>
            <w:rStyle w:val="Hyperlink"/>
            <w:color w:val="0292DF" w:themeColor="accent1" w:themeShade="BF"/>
            <w:sz w:val="20"/>
            <w:szCs w:val="20"/>
            <w:lang w:eastAsia="es-MX"/>
          </w:rPr>
          <w:t>https://nami.org/home</w:t>
        </w:r>
      </w:hyperlink>
    </w:p>
    <w:p w14:paraId="0054F3B9" w14:textId="77777777" w:rsidR="00FC7945" w:rsidRPr="00FC7945" w:rsidRDefault="00FC7945" w:rsidP="00C63DB7">
      <w:pPr>
        <w:shd w:val="clear" w:color="auto" w:fill="FFFFFF"/>
        <w:contextualSpacing/>
        <w:mirrorIndents/>
        <w:rPr>
          <w:color w:val="0292DF" w:themeColor="accent1" w:themeShade="BF"/>
          <w:sz w:val="20"/>
          <w:szCs w:val="20"/>
          <w:lang w:val="es-MX" w:eastAsia="es-MX"/>
        </w:rPr>
      </w:pPr>
      <w:r w:rsidRPr="00FC7945">
        <w:rPr>
          <w:b/>
          <w:bCs/>
          <w:sz w:val="20"/>
          <w:szCs w:val="20"/>
          <w:lang w:val="es-MX"/>
        </w:rPr>
        <w:lastRenderedPageBreak/>
        <w:t>Línea Directa Nacional de Violencia Doméstica</w:t>
      </w:r>
    </w:p>
    <w:p w14:paraId="1B0FBC60" w14:textId="27A820B4" w:rsidR="00714277" w:rsidRPr="00714277" w:rsidRDefault="00714277" w:rsidP="00714277">
      <w:pPr>
        <w:contextualSpacing/>
        <w:mirrorIndents/>
        <w:rPr>
          <w:sz w:val="20"/>
          <w:szCs w:val="20"/>
        </w:rPr>
      </w:pPr>
      <w:r w:rsidRPr="00FC7945">
        <w:rPr>
          <w:sz w:val="20"/>
          <w:szCs w:val="20"/>
          <w:lang w:val="es-MX"/>
        </w:rPr>
        <w:tab/>
      </w:r>
      <w:r w:rsidRPr="00714277">
        <w:rPr>
          <w:sz w:val="20"/>
          <w:szCs w:val="20"/>
        </w:rPr>
        <w:t>1 (800) 799-7233</w:t>
      </w:r>
    </w:p>
    <w:p w14:paraId="45BA7ADA" w14:textId="77777777" w:rsidR="00714277" w:rsidRPr="00714277" w:rsidRDefault="00714277" w:rsidP="00714277">
      <w:pPr>
        <w:contextualSpacing/>
        <w:mirrorIndents/>
        <w:rPr>
          <w:sz w:val="20"/>
          <w:szCs w:val="20"/>
        </w:rPr>
      </w:pPr>
      <w:r w:rsidRPr="00714277">
        <w:rPr>
          <w:sz w:val="20"/>
          <w:szCs w:val="20"/>
        </w:rPr>
        <w:t>TTD: 1 (800) 787-3224</w:t>
      </w:r>
    </w:p>
    <w:p w14:paraId="7A6C5292" w14:textId="77777777" w:rsidR="00F41DDD" w:rsidRDefault="00F41DDD" w:rsidP="00714277">
      <w:pPr>
        <w:shd w:val="clear" w:color="auto" w:fill="FFFFFF"/>
        <w:contextualSpacing/>
        <w:mirrorIndents/>
      </w:pPr>
    </w:p>
    <w:p w14:paraId="78EE90BA" w14:textId="711CD6E0" w:rsidR="00714277" w:rsidRPr="00714277" w:rsidRDefault="00000000" w:rsidP="00714277">
      <w:pPr>
        <w:shd w:val="clear" w:color="auto" w:fill="FFFFFF"/>
        <w:contextualSpacing/>
        <w:mirrorIndents/>
        <w:rPr>
          <w:sz w:val="20"/>
          <w:szCs w:val="20"/>
          <w:lang w:eastAsia="es-MX"/>
        </w:rPr>
      </w:pPr>
      <w:hyperlink r:id="rId51" w:history="1">
        <w:r w:rsidR="00714277" w:rsidRPr="00714277">
          <w:rPr>
            <w:rStyle w:val="Hyperlink"/>
            <w:b/>
            <w:bCs/>
            <w:sz w:val="20"/>
            <w:szCs w:val="20"/>
          </w:rPr>
          <w:t>National Parent Hotline</w:t>
        </w:r>
      </w:hyperlink>
      <w:r w:rsidR="00714277" w:rsidRPr="00714277">
        <w:rPr>
          <w:sz w:val="20"/>
          <w:szCs w:val="20"/>
        </w:rPr>
        <w:t xml:space="preserve">: </w:t>
      </w:r>
    </w:p>
    <w:p w14:paraId="7333358A" w14:textId="77777777" w:rsidR="00714277" w:rsidRPr="00714277" w:rsidRDefault="00714277" w:rsidP="00714277">
      <w:pPr>
        <w:shd w:val="clear" w:color="auto" w:fill="FFFFFF"/>
        <w:contextualSpacing/>
        <w:mirrorIndents/>
        <w:rPr>
          <w:sz w:val="20"/>
          <w:szCs w:val="20"/>
          <w:lang w:eastAsia="es-MX"/>
        </w:rPr>
      </w:pPr>
      <w:r w:rsidRPr="00714277">
        <w:rPr>
          <w:sz w:val="20"/>
          <w:szCs w:val="20"/>
        </w:rPr>
        <w:t xml:space="preserve">1-855-427-2736 </w:t>
      </w:r>
    </w:p>
    <w:p w14:paraId="0DFE78A3" w14:textId="42D82928" w:rsidR="00714277" w:rsidRPr="005E096E" w:rsidRDefault="00714277" w:rsidP="005E096E">
      <w:pPr>
        <w:shd w:val="clear" w:color="auto" w:fill="FFFFFF"/>
        <w:contextualSpacing/>
        <w:mirrorIndents/>
        <w:rPr>
          <w:sz w:val="20"/>
          <w:szCs w:val="20"/>
        </w:rPr>
      </w:pPr>
      <w:r w:rsidRPr="00714277">
        <w:rPr>
          <w:sz w:val="20"/>
          <w:szCs w:val="20"/>
        </w:rPr>
        <w:t xml:space="preserve">Provides emotional support for parents and caregivers from a trained </w:t>
      </w:r>
      <w:proofErr w:type="gramStart"/>
      <w:r w:rsidRPr="00714277">
        <w:rPr>
          <w:sz w:val="20"/>
          <w:szCs w:val="20"/>
        </w:rPr>
        <w:t>advocate</w:t>
      </w:r>
      <w:proofErr w:type="gramEnd"/>
      <w:r w:rsidRPr="00714277">
        <w:rPr>
          <w:sz w:val="20"/>
          <w:szCs w:val="20"/>
        </w:rPr>
        <w:t>   </w:t>
      </w:r>
    </w:p>
    <w:p w14:paraId="7666BE88" w14:textId="77777777" w:rsidR="00714277" w:rsidRPr="00714277" w:rsidRDefault="00714277" w:rsidP="00714277">
      <w:pPr>
        <w:contextualSpacing/>
        <w:mirrorIndents/>
        <w:rPr>
          <w:b/>
          <w:sz w:val="20"/>
          <w:szCs w:val="20"/>
        </w:rPr>
      </w:pPr>
    </w:p>
    <w:p w14:paraId="32D12F2B" w14:textId="77777777" w:rsidR="00DD6ECF" w:rsidRPr="003F3C6A" w:rsidRDefault="00DD6ECF" w:rsidP="00DD6ECF">
      <w:pPr>
        <w:pStyle w:val="Heading2"/>
        <w:rPr>
          <w:rFonts w:ascii="Calibri" w:hAnsi="Calibri" w:cs="Calibri"/>
          <w:color w:val="1B4171" w:themeColor="accent2" w:themeShade="80"/>
          <w:sz w:val="22"/>
          <w:szCs w:val="22"/>
        </w:rPr>
      </w:pPr>
      <w:bookmarkStart w:id="4" w:name="_Toc397611948"/>
      <w:bookmarkStart w:id="5" w:name="_Toc397699019"/>
      <w:bookmarkStart w:id="6" w:name="_Toc398724617"/>
      <w:bookmarkStart w:id="7" w:name="_Toc398724645"/>
    </w:p>
    <w:p w14:paraId="5A2E2898" w14:textId="77777777" w:rsidR="00E03F09" w:rsidRPr="00E03F09" w:rsidRDefault="00E03F09" w:rsidP="00E03F09">
      <w:pPr>
        <w:rPr>
          <w:b/>
          <w:bCs/>
          <w:lang w:val="es-MX"/>
        </w:rPr>
      </w:pPr>
      <w:r w:rsidRPr="002D270A">
        <w:rPr>
          <w:b/>
          <w:bCs/>
          <w:lang w:val="es-MX"/>
        </w:rPr>
        <w:t>Recursos de tratamiento</w:t>
      </w:r>
    </w:p>
    <w:p w14:paraId="33D21672" w14:textId="77777777" w:rsidR="00DD6ECF" w:rsidRPr="002D270A" w:rsidRDefault="00DD6ECF" w:rsidP="00DD6ECF">
      <w:pPr>
        <w:tabs>
          <w:tab w:val="left" w:pos="3200"/>
        </w:tabs>
        <w:rPr>
          <w:rFonts w:ascii="Calibri" w:hAnsi="Calibri" w:cs="Calibri"/>
          <w:sz w:val="16"/>
          <w:szCs w:val="16"/>
          <w:lang w:val="es-MX"/>
        </w:rPr>
      </w:pPr>
      <w:r w:rsidRPr="002D270A">
        <w:rPr>
          <w:rFonts w:ascii="Calibri" w:hAnsi="Calibri" w:cs="Calibri"/>
          <w:lang w:val="es-MX"/>
        </w:rPr>
        <w:tab/>
      </w:r>
    </w:p>
    <w:bookmarkEnd w:id="4"/>
    <w:bookmarkEnd w:id="5"/>
    <w:bookmarkEnd w:id="6"/>
    <w:bookmarkEnd w:id="7"/>
    <w:p w14:paraId="561E4CEA" w14:textId="77777777" w:rsidR="00714277" w:rsidRPr="002D270A" w:rsidRDefault="00714277" w:rsidP="00714277">
      <w:pPr>
        <w:pStyle w:val="paragraph"/>
        <w:spacing w:before="0" w:beforeAutospacing="0" w:after="0" w:afterAutospacing="0"/>
        <w:contextualSpacing/>
        <w:mirrorIndents/>
        <w:textAlignment w:val="baseline"/>
        <w:rPr>
          <w:rStyle w:val="normaltextrun"/>
          <w:b/>
          <w:bCs/>
          <w:i/>
          <w:iCs/>
          <w:sz w:val="20"/>
          <w:szCs w:val="20"/>
          <w:u w:val="single"/>
          <w:lang w:val="es-MX"/>
        </w:rPr>
      </w:pPr>
      <w:r w:rsidRPr="002D270A">
        <w:rPr>
          <w:rStyle w:val="normaltextrun"/>
          <w:b/>
          <w:bCs/>
          <w:sz w:val="20"/>
          <w:szCs w:val="20"/>
          <w:u w:val="single"/>
          <w:lang w:val="es-MX"/>
        </w:rPr>
        <w:t>SUBSTANCE MISUSE AND ADDICTION (</w:t>
      </w:r>
      <w:r w:rsidRPr="002D270A">
        <w:rPr>
          <w:rStyle w:val="normaltextrun"/>
          <w:b/>
          <w:bCs/>
          <w:i/>
          <w:iCs/>
          <w:sz w:val="22"/>
          <w:szCs w:val="22"/>
          <w:u w:val="single"/>
          <w:lang w:val="es-MX"/>
        </w:rPr>
        <w:t>Uso indebido de drogas y adicción</w:t>
      </w:r>
      <w:r w:rsidRPr="002D270A">
        <w:rPr>
          <w:rStyle w:val="normaltextrun"/>
          <w:b/>
          <w:bCs/>
          <w:i/>
          <w:iCs/>
          <w:sz w:val="20"/>
          <w:szCs w:val="20"/>
          <w:u w:val="single"/>
          <w:lang w:val="es-MX"/>
        </w:rPr>
        <w:t>)</w:t>
      </w:r>
    </w:p>
    <w:p w14:paraId="63798A84" w14:textId="77777777" w:rsidR="00714277" w:rsidRPr="002D270A" w:rsidRDefault="00714277" w:rsidP="00714277">
      <w:pPr>
        <w:pStyle w:val="paragraph"/>
        <w:spacing w:before="0" w:beforeAutospacing="0" w:after="0" w:afterAutospacing="0"/>
        <w:contextualSpacing/>
        <w:mirrorIndents/>
        <w:textAlignment w:val="baseline"/>
        <w:rPr>
          <w:rStyle w:val="normaltextrun"/>
          <w:b/>
          <w:bCs/>
          <w:sz w:val="20"/>
          <w:szCs w:val="20"/>
          <w:lang w:val="es-MX"/>
        </w:rPr>
      </w:pPr>
    </w:p>
    <w:p w14:paraId="3BC4FDAE" w14:textId="77777777" w:rsidR="00E873B3" w:rsidRPr="00FF4150" w:rsidRDefault="00E873B3" w:rsidP="00E873B3">
      <w:pPr>
        <w:pStyle w:val="paragraph"/>
        <w:spacing w:before="0" w:beforeAutospacing="0" w:after="0" w:afterAutospacing="0"/>
        <w:contextualSpacing/>
        <w:mirrorIndents/>
        <w:textAlignment w:val="baseline"/>
        <w:rPr>
          <w:b/>
          <w:bCs/>
          <w:sz w:val="20"/>
          <w:szCs w:val="20"/>
        </w:rPr>
      </w:pPr>
      <w:r w:rsidRPr="00FF4150">
        <w:rPr>
          <w:b/>
          <w:bCs/>
          <w:sz w:val="20"/>
          <w:szCs w:val="20"/>
        </w:rPr>
        <w:t xml:space="preserve">Arizona </w:t>
      </w:r>
      <w:proofErr w:type="spellStart"/>
      <w:r w:rsidRPr="00FF4150">
        <w:rPr>
          <w:b/>
          <w:bCs/>
          <w:sz w:val="20"/>
          <w:szCs w:val="20"/>
        </w:rPr>
        <w:t>FullCircle</w:t>
      </w:r>
      <w:proofErr w:type="spellEnd"/>
      <w:r w:rsidRPr="00FF4150">
        <w:rPr>
          <w:b/>
          <w:bCs/>
          <w:sz w:val="20"/>
          <w:szCs w:val="20"/>
        </w:rPr>
        <w:t>® — (480) 620 7995</w:t>
      </w:r>
    </w:p>
    <w:p w14:paraId="0F44C4D2" w14:textId="77777777" w:rsidR="00E873B3" w:rsidRPr="00117798" w:rsidRDefault="00000000" w:rsidP="00E873B3">
      <w:pPr>
        <w:pStyle w:val="paragraph"/>
        <w:spacing w:before="0" w:beforeAutospacing="0" w:after="0" w:afterAutospacing="0"/>
        <w:contextualSpacing/>
        <w:mirrorIndents/>
        <w:textAlignment w:val="baseline"/>
        <w:rPr>
          <w:sz w:val="20"/>
          <w:szCs w:val="20"/>
        </w:rPr>
      </w:pPr>
      <w:hyperlink r:id="rId52" w:history="1">
        <w:r w:rsidR="00E873B3" w:rsidRPr="00117798">
          <w:rPr>
            <w:rStyle w:val="Hyperlink"/>
            <w:sz w:val="20"/>
            <w:szCs w:val="20"/>
          </w:rPr>
          <w:t>Recovery Program for Teens and Young Adults in Chandler, AZ - Full Circle Program</w:t>
        </w:r>
      </w:hyperlink>
    </w:p>
    <w:p w14:paraId="5C3F6023" w14:textId="77777777" w:rsidR="00E873B3" w:rsidRDefault="00E873B3" w:rsidP="00E873B3">
      <w:pPr>
        <w:pStyle w:val="paragraph"/>
        <w:spacing w:before="0" w:beforeAutospacing="0" w:after="0" w:afterAutospacing="0"/>
        <w:contextualSpacing/>
        <w:mirrorIndents/>
        <w:textAlignment w:val="baseline"/>
        <w:rPr>
          <w:color w:val="333333"/>
          <w:sz w:val="20"/>
          <w:szCs w:val="20"/>
          <w:shd w:val="clear" w:color="auto" w:fill="FFFFFF"/>
        </w:rPr>
      </w:pPr>
      <w:r w:rsidRPr="00117798">
        <w:rPr>
          <w:color w:val="333333"/>
          <w:sz w:val="20"/>
          <w:szCs w:val="20"/>
          <w:shd w:val="clear" w:color="auto" w:fill="FFFFFF"/>
        </w:rPr>
        <w:t>If you or someone you love is struggling, or you just have questions about a particular matter, we would like to help. Often conventional help, be it advice, therapy, or rehabilitation, while well-intentioned, does not provide a spiritual solution and allows young people to slip through the cracks.</w:t>
      </w:r>
    </w:p>
    <w:p w14:paraId="0658133B"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p>
    <w:p w14:paraId="7BE68337"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r>
        <w:rPr>
          <w:rStyle w:val="normaltextrun"/>
          <w:b/>
          <w:bCs/>
          <w:sz w:val="20"/>
          <w:szCs w:val="20"/>
        </w:rPr>
        <w:t>Axiom Care</w:t>
      </w:r>
    </w:p>
    <w:p w14:paraId="5544CB71" w14:textId="77777777" w:rsidR="00E873B3" w:rsidRPr="00890E40" w:rsidRDefault="00E873B3" w:rsidP="00E873B3">
      <w:pPr>
        <w:pStyle w:val="paragraph"/>
        <w:spacing w:before="0" w:beforeAutospacing="0" w:after="0" w:afterAutospacing="0"/>
        <w:contextualSpacing/>
        <w:mirrorIndents/>
        <w:textAlignment w:val="baseline"/>
        <w:rPr>
          <w:rStyle w:val="normaltextrun"/>
          <w:sz w:val="20"/>
          <w:szCs w:val="20"/>
        </w:rPr>
      </w:pPr>
      <w:r w:rsidRPr="00890E40">
        <w:rPr>
          <w:rStyle w:val="normaltextrun"/>
          <w:sz w:val="20"/>
          <w:szCs w:val="20"/>
        </w:rPr>
        <w:t>602-835-0660</w:t>
      </w:r>
    </w:p>
    <w:p w14:paraId="4B3D8EA2" w14:textId="77777777" w:rsidR="00E873B3" w:rsidRPr="00890E40" w:rsidRDefault="00E873B3" w:rsidP="00E873B3">
      <w:pPr>
        <w:pStyle w:val="paragraph"/>
        <w:spacing w:before="0" w:beforeAutospacing="0" w:after="0" w:afterAutospacing="0"/>
        <w:contextualSpacing/>
        <w:mirrorIndents/>
        <w:textAlignment w:val="baseline"/>
        <w:rPr>
          <w:rStyle w:val="normaltextrun"/>
          <w:sz w:val="20"/>
          <w:szCs w:val="20"/>
        </w:rPr>
      </w:pPr>
      <w:r w:rsidRPr="00890E40">
        <w:rPr>
          <w:rStyle w:val="normaltextrun"/>
          <w:sz w:val="20"/>
          <w:szCs w:val="20"/>
        </w:rPr>
        <w:t>Axiomcareofaz.com</w:t>
      </w:r>
    </w:p>
    <w:p w14:paraId="1395BBDD"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p>
    <w:p w14:paraId="7254CD0C"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b/>
          <w:bCs/>
          <w:sz w:val="20"/>
          <w:szCs w:val="20"/>
        </w:rPr>
        <w:t>Calvary Healing Center</w:t>
      </w:r>
      <w:r w:rsidRPr="00714277">
        <w:rPr>
          <w:rStyle w:val="eop"/>
          <w:sz w:val="20"/>
          <w:szCs w:val="20"/>
        </w:rPr>
        <w:t> </w:t>
      </w:r>
    </w:p>
    <w:p w14:paraId="3A4B354E"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 xml:space="preserve">Begin your journey to physical and spiritual healing from </w:t>
      </w:r>
      <w:proofErr w:type="gramStart"/>
      <w:r w:rsidRPr="00714277">
        <w:rPr>
          <w:rStyle w:val="normaltextrun"/>
          <w:sz w:val="20"/>
          <w:szCs w:val="20"/>
        </w:rPr>
        <w:t>addiction</w:t>
      </w:r>
      <w:proofErr w:type="gramEnd"/>
      <w:r w:rsidRPr="00714277">
        <w:rPr>
          <w:rStyle w:val="eop"/>
          <w:sz w:val="20"/>
          <w:szCs w:val="20"/>
        </w:rPr>
        <w:t> </w:t>
      </w:r>
    </w:p>
    <w:p w14:paraId="7248B332" w14:textId="77777777" w:rsidR="00E873B3" w:rsidRDefault="00000000" w:rsidP="00E873B3">
      <w:pPr>
        <w:pStyle w:val="paragraph"/>
        <w:spacing w:before="0" w:beforeAutospacing="0" w:after="0" w:afterAutospacing="0"/>
        <w:contextualSpacing/>
        <w:mirrorIndents/>
        <w:textAlignment w:val="baseline"/>
        <w:rPr>
          <w:rStyle w:val="Hyperlink"/>
          <w:sz w:val="20"/>
          <w:szCs w:val="20"/>
        </w:rPr>
      </w:pPr>
      <w:hyperlink r:id="rId53" w:history="1">
        <w:r w:rsidR="00E873B3" w:rsidRPr="00714277">
          <w:rPr>
            <w:rStyle w:val="Hyperlink"/>
            <w:sz w:val="20"/>
            <w:szCs w:val="20"/>
          </w:rPr>
          <w:t>Calvary Healing Center | Drug &amp; Alcohol Detox | Phoenix, AZ (calvarycenter.com)</w:t>
        </w:r>
      </w:hyperlink>
      <w:r w:rsidR="00E873B3">
        <w:rPr>
          <w:rStyle w:val="Hyperlink"/>
          <w:sz w:val="20"/>
          <w:szCs w:val="20"/>
        </w:rPr>
        <w:t xml:space="preserve"> </w:t>
      </w:r>
    </w:p>
    <w:p w14:paraId="6A0F7867" w14:textId="77777777" w:rsidR="00E873B3" w:rsidRDefault="00E873B3" w:rsidP="00E873B3">
      <w:pPr>
        <w:pStyle w:val="paragraph"/>
        <w:spacing w:before="0" w:beforeAutospacing="0" w:after="0" w:afterAutospacing="0"/>
        <w:contextualSpacing/>
        <w:mirrorIndents/>
        <w:textAlignment w:val="baseline"/>
        <w:rPr>
          <w:rStyle w:val="Hyperlink"/>
          <w:sz w:val="20"/>
          <w:szCs w:val="20"/>
          <w:u w:val="none"/>
        </w:rPr>
      </w:pPr>
    </w:p>
    <w:p w14:paraId="6E8AEF57" w14:textId="77777777" w:rsidR="00E873B3" w:rsidRDefault="00E873B3" w:rsidP="00E873B3">
      <w:pPr>
        <w:pStyle w:val="paragraph"/>
        <w:spacing w:before="0" w:beforeAutospacing="0" w:after="0" w:afterAutospacing="0"/>
        <w:contextualSpacing/>
        <w:mirrorIndents/>
        <w:textAlignment w:val="baseline"/>
        <w:rPr>
          <w:rStyle w:val="Hyperlink"/>
          <w:b/>
          <w:bCs/>
          <w:color w:val="auto"/>
          <w:sz w:val="20"/>
          <w:szCs w:val="20"/>
          <w:u w:val="none"/>
        </w:rPr>
      </w:pPr>
      <w:r w:rsidRPr="00714277">
        <w:rPr>
          <w:rStyle w:val="Hyperlink"/>
          <w:b/>
          <w:bCs/>
          <w:color w:val="auto"/>
          <w:sz w:val="20"/>
          <w:szCs w:val="20"/>
          <w:u w:val="none"/>
        </w:rPr>
        <w:t>Canyon Vista Recovery Center</w:t>
      </w:r>
    </w:p>
    <w:p w14:paraId="630CDA55" w14:textId="77777777" w:rsidR="00E873B3" w:rsidRDefault="00E873B3" w:rsidP="00E873B3">
      <w:pPr>
        <w:pStyle w:val="paragraph"/>
        <w:spacing w:before="0" w:beforeAutospacing="0" w:after="0" w:afterAutospacing="0"/>
        <w:contextualSpacing/>
        <w:mirrorIndents/>
        <w:textAlignment w:val="baseline"/>
        <w:rPr>
          <w:rStyle w:val="Hyperlink"/>
          <w:color w:val="auto"/>
          <w:sz w:val="20"/>
          <w:szCs w:val="20"/>
          <w:u w:val="none"/>
        </w:rPr>
      </w:pPr>
      <w:r w:rsidRPr="00714277">
        <w:rPr>
          <w:rStyle w:val="Hyperlink"/>
          <w:color w:val="auto"/>
          <w:sz w:val="20"/>
          <w:szCs w:val="20"/>
          <w:u w:val="none"/>
        </w:rPr>
        <w:t>Mental Health and Addiction Treatment</w:t>
      </w:r>
    </w:p>
    <w:p w14:paraId="7F20E749" w14:textId="77777777" w:rsidR="00E873B3" w:rsidRPr="00714277" w:rsidRDefault="00E873B3" w:rsidP="00E873B3">
      <w:pPr>
        <w:pStyle w:val="paragraph"/>
        <w:spacing w:before="0" w:beforeAutospacing="0" w:after="0" w:afterAutospacing="0"/>
        <w:contextualSpacing/>
        <w:mirrorIndents/>
        <w:textAlignment w:val="baseline"/>
        <w:rPr>
          <w:rStyle w:val="Hyperlink"/>
          <w:color w:val="auto"/>
          <w:sz w:val="20"/>
          <w:szCs w:val="20"/>
          <w:u w:val="none"/>
        </w:rPr>
      </w:pPr>
      <w:r>
        <w:rPr>
          <w:rStyle w:val="Hyperlink"/>
          <w:color w:val="auto"/>
          <w:sz w:val="20"/>
          <w:szCs w:val="20"/>
          <w:u w:val="none"/>
        </w:rPr>
        <w:t>860 N. Center Street, Mesa Arizona 85201</w:t>
      </w:r>
    </w:p>
    <w:p w14:paraId="2C55D7C1" w14:textId="77777777" w:rsidR="00E873B3" w:rsidRPr="00714277" w:rsidRDefault="00E873B3" w:rsidP="00E873B3">
      <w:pPr>
        <w:pStyle w:val="paragraph"/>
        <w:spacing w:before="0" w:beforeAutospacing="0" w:after="0" w:afterAutospacing="0"/>
        <w:contextualSpacing/>
        <w:mirrorIndents/>
        <w:textAlignment w:val="baseline"/>
        <w:rPr>
          <w:rStyle w:val="Hyperlink"/>
          <w:color w:val="auto"/>
          <w:sz w:val="20"/>
          <w:szCs w:val="20"/>
          <w:u w:val="none"/>
        </w:rPr>
      </w:pPr>
      <w:r w:rsidRPr="00714277">
        <w:rPr>
          <w:rStyle w:val="Hyperlink"/>
          <w:color w:val="auto"/>
          <w:sz w:val="20"/>
          <w:szCs w:val="20"/>
          <w:u w:val="none"/>
        </w:rPr>
        <w:t>888-409-6984</w:t>
      </w:r>
    </w:p>
    <w:p w14:paraId="7442C0E1" w14:textId="77777777" w:rsidR="00E873B3" w:rsidRDefault="00E873B3" w:rsidP="00E873B3">
      <w:pPr>
        <w:pStyle w:val="paragraph"/>
        <w:spacing w:before="0" w:beforeAutospacing="0" w:after="0" w:afterAutospacing="0"/>
        <w:contextualSpacing/>
        <w:mirrorIndents/>
        <w:textAlignment w:val="baseline"/>
        <w:rPr>
          <w:rStyle w:val="Hyperlink"/>
          <w:color w:val="auto"/>
          <w:sz w:val="20"/>
          <w:szCs w:val="20"/>
          <w:u w:val="none"/>
        </w:rPr>
      </w:pPr>
      <w:r w:rsidRPr="00714277">
        <w:rPr>
          <w:rStyle w:val="Hyperlink"/>
          <w:color w:val="auto"/>
          <w:sz w:val="20"/>
          <w:szCs w:val="20"/>
          <w:u w:val="none"/>
        </w:rPr>
        <w:t>Canyonvista.com</w:t>
      </w:r>
      <w:r>
        <w:rPr>
          <w:rStyle w:val="Hyperlink"/>
          <w:color w:val="auto"/>
          <w:sz w:val="20"/>
          <w:szCs w:val="20"/>
          <w:u w:val="none"/>
        </w:rPr>
        <w:t xml:space="preserve"> </w:t>
      </w:r>
    </w:p>
    <w:p w14:paraId="3FEE79AA" w14:textId="77777777" w:rsidR="00E873B3" w:rsidRDefault="00E873B3" w:rsidP="00E873B3">
      <w:pPr>
        <w:pStyle w:val="paragraph"/>
        <w:spacing w:before="0" w:beforeAutospacing="0" w:after="0" w:afterAutospacing="0"/>
        <w:contextualSpacing/>
        <w:mirrorIndents/>
        <w:textAlignment w:val="baseline"/>
        <w:rPr>
          <w:rStyle w:val="Hyperlink"/>
          <w:color w:val="auto"/>
          <w:sz w:val="20"/>
          <w:szCs w:val="20"/>
          <w:u w:val="none"/>
        </w:rPr>
      </w:pPr>
    </w:p>
    <w:p w14:paraId="3ABE4766" w14:textId="77777777" w:rsidR="00E873B3" w:rsidRDefault="00E873B3" w:rsidP="00E873B3">
      <w:pPr>
        <w:pStyle w:val="paragraph"/>
        <w:spacing w:before="0" w:beforeAutospacing="0" w:after="0" w:afterAutospacing="0"/>
        <w:contextualSpacing/>
        <w:mirrorIndents/>
        <w:textAlignment w:val="baseline"/>
        <w:rPr>
          <w:rStyle w:val="Hyperlink"/>
          <w:b/>
          <w:bCs/>
          <w:color w:val="auto"/>
          <w:sz w:val="20"/>
          <w:szCs w:val="20"/>
          <w:u w:val="none"/>
        </w:rPr>
      </w:pPr>
      <w:r w:rsidRPr="00C616A2">
        <w:rPr>
          <w:rStyle w:val="Hyperlink"/>
          <w:b/>
          <w:bCs/>
          <w:color w:val="auto"/>
          <w:sz w:val="20"/>
          <w:szCs w:val="20"/>
          <w:u w:val="none"/>
        </w:rPr>
        <w:t xml:space="preserve">Catholic </w:t>
      </w:r>
      <w:r>
        <w:rPr>
          <w:rStyle w:val="Hyperlink"/>
          <w:b/>
          <w:bCs/>
          <w:color w:val="auto"/>
          <w:sz w:val="20"/>
          <w:szCs w:val="20"/>
          <w:u w:val="none"/>
        </w:rPr>
        <w:t>i</w:t>
      </w:r>
      <w:r w:rsidRPr="00C616A2">
        <w:rPr>
          <w:rStyle w:val="Hyperlink"/>
          <w:b/>
          <w:bCs/>
          <w:color w:val="auto"/>
          <w:sz w:val="20"/>
          <w:szCs w:val="20"/>
          <w:u w:val="none"/>
        </w:rPr>
        <w:t>n Recovery</w:t>
      </w:r>
    </w:p>
    <w:p w14:paraId="30C5E953" w14:textId="77777777" w:rsidR="00E873B3" w:rsidRDefault="00E873B3" w:rsidP="00E873B3">
      <w:pPr>
        <w:pStyle w:val="paragraph"/>
        <w:spacing w:before="0" w:beforeAutospacing="0" w:after="0" w:afterAutospacing="0"/>
        <w:contextualSpacing/>
        <w:mirrorIndents/>
        <w:textAlignment w:val="baseline"/>
        <w:rPr>
          <w:rStyle w:val="Hyperlink"/>
          <w:b/>
          <w:bCs/>
          <w:color w:val="auto"/>
          <w:sz w:val="20"/>
          <w:szCs w:val="20"/>
          <w:u w:val="none"/>
        </w:rPr>
      </w:pPr>
      <w:r>
        <w:rPr>
          <w:rStyle w:val="Hyperlink"/>
          <w:b/>
          <w:bCs/>
          <w:color w:val="auto"/>
          <w:sz w:val="20"/>
          <w:szCs w:val="20"/>
          <w:u w:val="none"/>
        </w:rPr>
        <w:t>Hope and Healing for Those Impacted by Addiction</w:t>
      </w:r>
    </w:p>
    <w:p w14:paraId="3394E3C1" w14:textId="77777777" w:rsidR="00E873B3" w:rsidRPr="00C242EC" w:rsidRDefault="00E873B3" w:rsidP="00E873B3">
      <w:pPr>
        <w:pStyle w:val="paragraph"/>
        <w:spacing w:before="0" w:beforeAutospacing="0" w:after="0" w:afterAutospacing="0"/>
        <w:contextualSpacing/>
        <w:mirrorIndents/>
        <w:textAlignment w:val="baseline"/>
        <w:rPr>
          <w:rStyle w:val="Hyperlink"/>
          <w:b/>
          <w:bCs/>
          <w:sz w:val="20"/>
          <w:szCs w:val="20"/>
        </w:rPr>
      </w:pPr>
      <w:r>
        <w:rPr>
          <w:rStyle w:val="Hyperlink"/>
          <w:b/>
          <w:bCs/>
          <w:color w:val="auto"/>
          <w:sz w:val="20"/>
          <w:szCs w:val="20"/>
          <w:u w:val="none"/>
        </w:rPr>
        <w:fldChar w:fldCharType="begin"/>
      </w:r>
      <w:r>
        <w:rPr>
          <w:rStyle w:val="Hyperlink"/>
          <w:b/>
          <w:bCs/>
          <w:color w:val="auto"/>
          <w:sz w:val="20"/>
          <w:szCs w:val="20"/>
          <w:u w:val="none"/>
        </w:rPr>
        <w:instrText>HYPERLINK "http://www.catholicinrecovery.com"</w:instrText>
      </w:r>
      <w:r>
        <w:rPr>
          <w:rStyle w:val="Hyperlink"/>
          <w:b/>
          <w:bCs/>
          <w:color w:val="auto"/>
          <w:sz w:val="20"/>
          <w:szCs w:val="20"/>
          <w:u w:val="none"/>
        </w:rPr>
      </w:r>
      <w:r>
        <w:rPr>
          <w:rStyle w:val="Hyperlink"/>
          <w:b/>
          <w:bCs/>
          <w:color w:val="auto"/>
          <w:sz w:val="20"/>
          <w:szCs w:val="20"/>
          <w:u w:val="none"/>
        </w:rPr>
        <w:fldChar w:fldCharType="separate"/>
      </w:r>
      <w:r w:rsidRPr="00C242EC">
        <w:rPr>
          <w:rStyle w:val="Hyperlink"/>
          <w:b/>
          <w:bCs/>
          <w:sz w:val="20"/>
          <w:szCs w:val="20"/>
        </w:rPr>
        <w:t xml:space="preserve">WWW.CATHOLICINRECOVERY.COM </w:t>
      </w:r>
    </w:p>
    <w:p w14:paraId="71F22B57"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r>
        <w:rPr>
          <w:rStyle w:val="Hyperlink"/>
          <w:b/>
          <w:bCs/>
          <w:color w:val="auto"/>
          <w:sz w:val="20"/>
          <w:szCs w:val="20"/>
          <w:u w:val="none"/>
        </w:rPr>
        <w:fldChar w:fldCharType="end"/>
      </w:r>
    </w:p>
    <w:p w14:paraId="7275ACB4"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b/>
          <w:bCs/>
          <w:sz w:val="20"/>
          <w:szCs w:val="20"/>
        </w:rPr>
        <w:t>Community Bridges Medical Detox </w:t>
      </w:r>
      <w:r w:rsidRPr="00714277">
        <w:rPr>
          <w:rStyle w:val="eop"/>
          <w:sz w:val="20"/>
          <w:szCs w:val="20"/>
        </w:rPr>
        <w:t> </w:t>
      </w:r>
    </w:p>
    <w:p w14:paraId="276F5839"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(602) 273-9999</w:t>
      </w:r>
      <w:r w:rsidRPr="00714277">
        <w:rPr>
          <w:rStyle w:val="eop"/>
          <w:sz w:val="20"/>
          <w:szCs w:val="20"/>
        </w:rPr>
        <w:t> </w:t>
      </w:r>
    </w:p>
    <w:p w14:paraId="75984CA9"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p>
    <w:p w14:paraId="6EC1D3F2" w14:textId="65F0A04C"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b/>
          <w:bCs/>
          <w:sz w:val="20"/>
          <w:szCs w:val="20"/>
        </w:rPr>
        <w:t>Copper Springs Mental Health and Addiction Treatment for Adults</w:t>
      </w:r>
      <w:r w:rsidRPr="00714277">
        <w:rPr>
          <w:rStyle w:val="eop"/>
          <w:sz w:val="20"/>
          <w:szCs w:val="20"/>
        </w:rPr>
        <w:t> </w:t>
      </w:r>
    </w:p>
    <w:p w14:paraId="1CECE221" w14:textId="77777777" w:rsidR="00E873B3" w:rsidRPr="00714277" w:rsidRDefault="00000000" w:rsidP="00E873B3">
      <w:pPr>
        <w:pStyle w:val="paragraph"/>
        <w:spacing w:before="0" w:beforeAutospacing="0" w:after="0" w:afterAutospacing="0"/>
        <w:contextualSpacing/>
        <w:mirrorIndents/>
        <w:textAlignment w:val="baseline"/>
        <w:rPr>
          <w:sz w:val="20"/>
          <w:szCs w:val="20"/>
        </w:rPr>
      </w:pPr>
      <w:hyperlink r:id="rId54" w:tgtFrame="_blank" w:history="1">
        <w:r w:rsidR="00E873B3" w:rsidRPr="00714277">
          <w:rPr>
            <w:rStyle w:val="normaltextrun"/>
            <w:color w:val="2F5496"/>
            <w:sz w:val="20"/>
            <w:szCs w:val="20"/>
          </w:rPr>
          <w:t>Copperspringsinfo@spsh.com</w:t>
        </w:r>
      </w:hyperlink>
      <w:r w:rsidR="00E873B3" w:rsidRPr="00714277">
        <w:rPr>
          <w:rStyle w:val="eop"/>
          <w:color w:val="2F5496"/>
          <w:sz w:val="20"/>
          <w:szCs w:val="20"/>
        </w:rPr>
        <w:t> </w:t>
      </w:r>
    </w:p>
    <w:p w14:paraId="46ABBF2A" w14:textId="77777777" w:rsidR="00E873B3" w:rsidRPr="00714277" w:rsidRDefault="00000000" w:rsidP="00E873B3">
      <w:pPr>
        <w:pStyle w:val="paragraph"/>
        <w:spacing w:before="0" w:beforeAutospacing="0" w:after="0" w:afterAutospacing="0"/>
        <w:contextualSpacing/>
        <w:mirrorIndents/>
        <w:textAlignment w:val="baseline"/>
        <w:rPr>
          <w:sz w:val="20"/>
          <w:szCs w:val="20"/>
        </w:rPr>
      </w:pPr>
      <w:hyperlink r:id="rId55" w:tgtFrame="_blank" w:history="1">
        <w:r w:rsidR="00E873B3" w:rsidRPr="00714277">
          <w:rPr>
            <w:rStyle w:val="normaltextrun"/>
            <w:color w:val="2F5496"/>
            <w:sz w:val="20"/>
            <w:szCs w:val="20"/>
          </w:rPr>
          <w:t>https://coppersprings.com</w:t>
        </w:r>
      </w:hyperlink>
      <w:r w:rsidR="00E873B3" w:rsidRPr="00714277">
        <w:rPr>
          <w:rStyle w:val="eop"/>
          <w:color w:val="2F5496"/>
          <w:sz w:val="20"/>
          <w:szCs w:val="20"/>
        </w:rPr>
        <w:t> </w:t>
      </w:r>
    </w:p>
    <w:p w14:paraId="45D18A6B"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10550 W. McDowell Rd </w:t>
      </w:r>
      <w:r w:rsidRPr="00714277">
        <w:rPr>
          <w:rStyle w:val="eop"/>
          <w:sz w:val="20"/>
          <w:szCs w:val="20"/>
        </w:rPr>
        <w:t> </w:t>
      </w:r>
    </w:p>
    <w:p w14:paraId="12B814BF"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Avondale, AZ 85392</w:t>
      </w:r>
      <w:r w:rsidRPr="00714277">
        <w:rPr>
          <w:rStyle w:val="eop"/>
          <w:sz w:val="20"/>
          <w:szCs w:val="20"/>
        </w:rPr>
        <w:t> </w:t>
      </w:r>
    </w:p>
    <w:p w14:paraId="3B00B01D"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(602) 638-3528</w:t>
      </w:r>
      <w:r w:rsidRPr="00714277">
        <w:rPr>
          <w:rStyle w:val="eop"/>
          <w:sz w:val="20"/>
          <w:szCs w:val="20"/>
        </w:rPr>
        <w:t> </w:t>
      </w:r>
    </w:p>
    <w:p w14:paraId="24712260"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or </w:t>
      </w:r>
      <w:r w:rsidRPr="00714277">
        <w:rPr>
          <w:rStyle w:val="eop"/>
          <w:sz w:val="20"/>
          <w:szCs w:val="20"/>
        </w:rPr>
        <w:t> </w:t>
      </w:r>
    </w:p>
    <w:p w14:paraId="23408E8D"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3755 S. Rome St. </w:t>
      </w:r>
      <w:r w:rsidRPr="00714277">
        <w:rPr>
          <w:rStyle w:val="eop"/>
          <w:sz w:val="20"/>
          <w:szCs w:val="20"/>
        </w:rPr>
        <w:t> </w:t>
      </w:r>
    </w:p>
    <w:p w14:paraId="7EA96A3F"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Gilbert, AZ 85297</w:t>
      </w:r>
      <w:r w:rsidRPr="00714277">
        <w:rPr>
          <w:rStyle w:val="eop"/>
          <w:sz w:val="20"/>
          <w:szCs w:val="20"/>
        </w:rPr>
        <w:t> </w:t>
      </w:r>
    </w:p>
    <w:p w14:paraId="445DE77A" w14:textId="77777777" w:rsidR="00E873B3" w:rsidRDefault="00E873B3" w:rsidP="00E873B3">
      <w:pPr>
        <w:pStyle w:val="paragraph"/>
        <w:spacing w:before="0" w:beforeAutospacing="0" w:after="0" w:afterAutospacing="0"/>
        <w:contextualSpacing/>
        <w:mirrorIndents/>
        <w:textAlignment w:val="baseline"/>
        <w:rPr>
          <w:rStyle w:val="eop"/>
          <w:sz w:val="20"/>
          <w:szCs w:val="20"/>
        </w:rPr>
      </w:pPr>
      <w:r w:rsidRPr="00714277">
        <w:rPr>
          <w:rStyle w:val="normaltextrun"/>
          <w:sz w:val="20"/>
          <w:szCs w:val="20"/>
        </w:rPr>
        <w:t>(602) 428-8668</w:t>
      </w:r>
      <w:r w:rsidRPr="00714277">
        <w:rPr>
          <w:rStyle w:val="eop"/>
          <w:sz w:val="20"/>
          <w:szCs w:val="20"/>
        </w:rPr>
        <w:t> </w:t>
      </w:r>
    </w:p>
    <w:p w14:paraId="6185FF12" w14:textId="77777777" w:rsidR="00E873B3" w:rsidRDefault="00E873B3" w:rsidP="00E873B3">
      <w:pPr>
        <w:pStyle w:val="paragraph"/>
        <w:spacing w:before="0" w:beforeAutospacing="0" w:after="0" w:afterAutospacing="0"/>
        <w:contextualSpacing/>
        <w:mirrorIndents/>
        <w:textAlignment w:val="baseline"/>
        <w:rPr>
          <w:rStyle w:val="eop"/>
          <w:sz w:val="20"/>
          <w:szCs w:val="20"/>
        </w:rPr>
      </w:pPr>
    </w:p>
    <w:p w14:paraId="44CC448D" w14:textId="77777777" w:rsidR="001709D3" w:rsidRDefault="001709D3" w:rsidP="00E873B3">
      <w:pPr>
        <w:pStyle w:val="paragraph"/>
        <w:spacing w:before="0" w:beforeAutospacing="0" w:after="0" w:afterAutospacing="0"/>
        <w:contextualSpacing/>
        <w:mirrorIndents/>
        <w:textAlignment w:val="baseline"/>
        <w:rPr>
          <w:sz w:val="20"/>
          <w:szCs w:val="20"/>
        </w:rPr>
      </w:pPr>
    </w:p>
    <w:p w14:paraId="02AD63A0" w14:textId="45180031"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r>
        <w:rPr>
          <w:rStyle w:val="normaltextrun"/>
          <w:b/>
          <w:bCs/>
          <w:sz w:val="20"/>
          <w:szCs w:val="20"/>
        </w:rPr>
        <w:lastRenderedPageBreak/>
        <w:t>Modern Recovery Network</w:t>
      </w:r>
    </w:p>
    <w:p w14:paraId="50D39F5B" w14:textId="77777777" w:rsidR="00E873B3" w:rsidRPr="00437878" w:rsidRDefault="00E873B3" w:rsidP="00E873B3">
      <w:pPr>
        <w:pStyle w:val="paragraph"/>
        <w:spacing w:before="0" w:beforeAutospacing="0" w:after="0" w:afterAutospacing="0"/>
        <w:contextualSpacing/>
        <w:mirrorIndents/>
        <w:textAlignment w:val="baseline"/>
        <w:rPr>
          <w:rStyle w:val="normaltextrun"/>
          <w:sz w:val="20"/>
          <w:szCs w:val="20"/>
        </w:rPr>
      </w:pPr>
      <w:r w:rsidRPr="00437878">
        <w:rPr>
          <w:rStyle w:val="normaltextrun"/>
          <w:sz w:val="20"/>
          <w:szCs w:val="20"/>
        </w:rPr>
        <w:t>480-906-3673</w:t>
      </w:r>
    </w:p>
    <w:p w14:paraId="619542AC" w14:textId="77777777" w:rsidR="00E873B3" w:rsidRPr="00437878" w:rsidRDefault="00E873B3" w:rsidP="00E873B3">
      <w:pPr>
        <w:pStyle w:val="paragraph"/>
        <w:spacing w:before="0" w:beforeAutospacing="0" w:after="0" w:afterAutospacing="0"/>
        <w:contextualSpacing/>
        <w:mirrorIndents/>
        <w:textAlignment w:val="baseline"/>
        <w:rPr>
          <w:rStyle w:val="normaltextrun"/>
          <w:sz w:val="20"/>
          <w:szCs w:val="20"/>
        </w:rPr>
      </w:pPr>
      <w:r w:rsidRPr="00437878">
        <w:rPr>
          <w:rStyle w:val="normaltextrun"/>
          <w:sz w:val="20"/>
          <w:szCs w:val="20"/>
        </w:rPr>
        <w:t>www.modernrecoverynetwork.com</w:t>
      </w:r>
    </w:p>
    <w:p w14:paraId="362B9E72"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p>
    <w:p w14:paraId="426A4CB6"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r>
        <w:rPr>
          <w:rStyle w:val="normaltextrun"/>
          <w:b/>
          <w:bCs/>
          <w:sz w:val="20"/>
          <w:szCs w:val="20"/>
        </w:rPr>
        <w:t>PAC</w:t>
      </w:r>
    </w:p>
    <w:p w14:paraId="030DBF08" w14:textId="77777777" w:rsidR="00E873B3" w:rsidRPr="008523F1" w:rsidRDefault="00E873B3" w:rsidP="00E873B3">
      <w:pPr>
        <w:pStyle w:val="paragraph"/>
        <w:spacing w:before="0" w:beforeAutospacing="0" w:after="0" w:afterAutospacing="0"/>
        <w:contextualSpacing/>
        <w:mirrorIndents/>
        <w:textAlignment w:val="baseline"/>
        <w:rPr>
          <w:rStyle w:val="normaltextrun"/>
          <w:sz w:val="20"/>
          <w:szCs w:val="20"/>
        </w:rPr>
      </w:pPr>
      <w:r w:rsidRPr="008523F1">
        <w:rPr>
          <w:rStyle w:val="normaltextrun"/>
          <w:sz w:val="20"/>
          <w:szCs w:val="20"/>
        </w:rPr>
        <w:t>888-211-3653</w:t>
      </w:r>
    </w:p>
    <w:p w14:paraId="41665260" w14:textId="77777777" w:rsidR="00E873B3" w:rsidRDefault="00000000" w:rsidP="00E873B3">
      <w:pPr>
        <w:pStyle w:val="paragraph"/>
        <w:spacing w:before="0" w:beforeAutospacing="0" w:after="0" w:afterAutospacing="0"/>
        <w:contextualSpacing/>
        <w:mirrorIndents/>
        <w:textAlignment w:val="baseline"/>
        <w:rPr>
          <w:rStyle w:val="normaltextrun"/>
          <w:b/>
          <w:bCs/>
          <w:sz w:val="20"/>
          <w:szCs w:val="20"/>
        </w:rPr>
      </w:pPr>
      <w:hyperlink r:id="rId56" w:history="1">
        <w:r w:rsidR="00E873B3" w:rsidRPr="00B354F0">
          <w:rPr>
            <w:rStyle w:val="Hyperlink"/>
            <w:b/>
            <w:bCs/>
            <w:sz w:val="20"/>
            <w:szCs w:val="20"/>
          </w:rPr>
          <w:t>www.pacprogramaz.com</w:t>
        </w:r>
      </w:hyperlink>
    </w:p>
    <w:p w14:paraId="0D72F6C3" w14:textId="77777777" w:rsidR="00E873B3" w:rsidRDefault="00E873B3" w:rsidP="00E873B3">
      <w:pPr>
        <w:pStyle w:val="paragraph"/>
        <w:spacing w:before="0" w:beforeAutospacing="0" w:after="0" w:afterAutospacing="0"/>
        <w:contextualSpacing/>
        <w:mirrorIndents/>
        <w:textAlignment w:val="baseline"/>
        <w:rPr>
          <w:rStyle w:val="normaltextrun"/>
          <w:b/>
          <w:bCs/>
          <w:sz w:val="20"/>
          <w:szCs w:val="20"/>
        </w:rPr>
      </w:pPr>
    </w:p>
    <w:p w14:paraId="0E713EB4"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b/>
          <w:bCs/>
          <w:sz w:val="20"/>
          <w:szCs w:val="20"/>
        </w:rPr>
        <w:t>Recovery Innovations of Arizona – Urgent Care</w:t>
      </w:r>
      <w:r w:rsidRPr="00714277">
        <w:rPr>
          <w:rStyle w:val="eop"/>
          <w:sz w:val="20"/>
          <w:szCs w:val="20"/>
        </w:rPr>
        <w:t> </w:t>
      </w:r>
    </w:p>
    <w:p w14:paraId="297F4B25"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(602) 636-4607</w:t>
      </w:r>
      <w:r w:rsidRPr="00714277">
        <w:rPr>
          <w:rStyle w:val="eop"/>
          <w:sz w:val="20"/>
          <w:szCs w:val="20"/>
        </w:rPr>
        <w:t> </w:t>
      </w:r>
    </w:p>
    <w:p w14:paraId="1372966C"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p>
    <w:p w14:paraId="2E0167C1"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b/>
          <w:bCs/>
          <w:sz w:val="20"/>
          <w:szCs w:val="20"/>
        </w:rPr>
        <w:t>Sacred Hearts Psychiatry &amp; Addiction Medicine</w:t>
      </w:r>
      <w:r w:rsidRPr="00714277">
        <w:rPr>
          <w:rStyle w:val="eop"/>
          <w:sz w:val="20"/>
          <w:szCs w:val="20"/>
        </w:rPr>
        <w:t> </w:t>
      </w:r>
    </w:p>
    <w:p w14:paraId="06F62BA3"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Kelli A Lavery-Maurer MSN NP-BC PMHNP</w:t>
      </w:r>
      <w:r w:rsidRPr="00714277">
        <w:rPr>
          <w:rStyle w:val="eop"/>
          <w:sz w:val="20"/>
          <w:szCs w:val="20"/>
        </w:rPr>
        <w:t> </w:t>
      </w:r>
    </w:p>
    <w:p w14:paraId="2CF4BB7F"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Psychiatric Mental Health Family Nurse Practitioner</w:t>
      </w:r>
      <w:r w:rsidRPr="00714277">
        <w:rPr>
          <w:rStyle w:val="eop"/>
          <w:sz w:val="20"/>
          <w:szCs w:val="20"/>
        </w:rPr>
        <w:t> </w:t>
      </w:r>
    </w:p>
    <w:p w14:paraId="43C9C237"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r w:rsidRPr="00714277">
        <w:rPr>
          <w:rStyle w:val="normaltextrun"/>
          <w:sz w:val="20"/>
          <w:szCs w:val="20"/>
        </w:rPr>
        <w:t>(480) 392-1729</w:t>
      </w:r>
      <w:r w:rsidRPr="00714277">
        <w:rPr>
          <w:rStyle w:val="eop"/>
          <w:sz w:val="20"/>
          <w:szCs w:val="20"/>
        </w:rPr>
        <w:t> </w:t>
      </w:r>
    </w:p>
    <w:p w14:paraId="2E2C91F9" w14:textId="77777777" w:rsidR="00E873B3" w:rsidRPr="00714277" w:rsidRDefault="00000000" w:rsidP="00E873B3">
      <w:pPr>
        <w:pStyle w:val="paragraph"/>
        <w:spacing w:before="0" w:beforeAutospacing="0" w:after="0" w:afterAutospacing="0"/>
        <w:contextualSpacing/>
        <w:mirrorIndents/>
        <w:textAlignment w:val="baseline"/>
        <w:rPr>
          <w:sz w:val="20"/>
          <w:szCs w:val="20"/>
        </w:rPr>
      </w:pPr>
      <w:hyperlink r:id="rId57" w:tgtFrame="_blank" w:history="1">
        <w:r w:rsidR="00E873B3" w:rsidRPr="00714277">
          <w:rPr>
            <w:rStyle w:val="normaltextrun"/>
            <w:color w:val="2F5496"/>
            <w:sz w:val="20"/>
            <w:szCs w:val="20"/>
          </w:rPr>
          <w:t>Kellipmhnp@sacredheartspsychiatry.com</w:t>
        </w:r>
      </w:hyperlink>
      <w:r w:rsidR="00E873B3" w:rsidRPr="00714277">
        <w:rPr>
          <w:rStyle w:val="eop"/>
          <w:color w:val="2F5496"/>
          <w:sz w:val="20"/>
          <w:szCs w:val="20"/>
        </w:rPr>
        <w:t> </w:t>
      </w:r>
    </w:p>
    <w:p w14:paraId="7EE8B6B3" w14:textId="77777777" w:rsidR="00E873B3" w:rsidRPr="00714277" w:rsidRDefault="00000000" w:rsidP="00E873B3">
      <w:pPr>
        <w:pStyle w:val="paragraph"/>
        <w:spacing w:before="0" w:beforeAutospacing="0" w:after="0" w:afterAutospacing="0"/>
        <w:contextualSpacing/>
        <w:mirrorIndents/>
        <w:textAlignment w:val="baseline"/>
        <w:rPr>
          <w:rStyle w:val="eop"/>
          <w:color w:val="2F5496"/>
          <w:sz w:val="20"/>
          <w:szCs w:val="20"/>
        </w:rPr>
      </w:pPr>
      <w:hyperlink r:id="rId58" w:tgtFrame="_blank" w:history="1">
        <w:r w:rsidR="00E873B3" w:rsidRPr="00714277">
          <w:rPr>
            <w:rStyle w:val="normaltextrun"/>
            <w:color w:val="2F5496"/>
            <w:sz w:val="20"/>
            <w:szCs w:val="20"/>
          </w:rPr>
          <w:t>www.sacredheartspsychiatry.com</w:t>
        </w:r>
      </w:hyperlink>
      <w:r w:rsidR="00E873B3" w:rsidRPr="00714277">
        <w:rPr>
          <w:rStyle w:val="eop"/>
          <w:color w:val="2F5496"/>
          <w:sz w:val="20"/>
          <w:szCs w:val="20"/>
        </w:rPr>
        <w:t> </w:t>
      </w:r>
    </w:p>
    <w:p w14:paraId="40B5E88A" w14:textId="77777777" w:rsidR="00E873B3" w:rsidRDefault="00E873B3" w:rsidP="00E873B3">
      <w:pPr>
        <w:pStyle w:val="paragraph"/>
        <w:spacing w:before="0" w:beforeAutospacing="0" w:after="0" w:afterAutospacing="0"/>
        <w:contextualSpacing/>
        <w:mirrorIndents/>
        <w:textAlignment w:val="baseline"/>
        <w:rPr>
          <w:sz w:val="20"/>
          <w:szCs w:val="20"/>
        </w:rPr>
      </w:pPr>
    </w:p>
    <w:p w14:paraId="1DA6C52F" w14:textId="77777777" w:rsidR="00E873B3" w:rsidRPr="00714277" w:rsidRDefault="00E873B3" w:rsidP="00E873B3">
      <w:pPr>
        <w:contextualSpacing/>
        <w:mirrorIndents/>
        <w:rPr>
          <w:b/>
          <w:sz w:val="20"/>
          <w:szCs w:val="20"/>
        </w:rPr>
      </w:pPr>
      <w:r w:rsidRPr="00714277">
        <w:rPr>
          <w:b/>
          <w:sz w:val="20"/>
          <w:szCs w:val="20"/>
        </w:rPr>
        <w:t>Scottsdale Banner Behavioral Health &amp; Mental Health</w:t>
      </w:r>
    </w:p>
    <w:p w14:paraId="21E767C1" w14:textId="77777777" w:rsidR="00E873B3" w:rsidRPr="00714277" w:rsidRDefault="00E873B3" w:rsidP="00E873B3">
      <w:pPr>
        <w:contextualSpacing/>
        <w:mirrorIndents/>
        <w:rPr>
          <w:sz w:val="20"/>
          <w:szCs w:val="20"/>
        </w:rPr>
      </w:pPr>
      <w:r w:rsidRPr="00714277">
        <w:rPr>
          <w:sz w:val="20"/>
          <w:szCs w:val="20"/>
        </w:rPr>
        <w:t>7575 E. Earl Dr. Scottsdale, AZ 85251</w:t>
      </w:r>
    </w:p>
    <w:p w14:paraId="45841C1F" w14:textId="77777777" w:rsidR="00E873B3" w:rsidRPr="00714277" w:rsidRDefault="00E873B3" w:rsidP="00E873B3">
      <w:pPr>
        <w:contextualSpacing/>
        <w:mirrorIndents/>
        <w:rPr>
          <w:sz w:val="20"/>
          <w:szCs w:val="20"/>
        </w:rPr>
      </w:pPr>
      <w:r w:rsidRPr="00714277">
        <w:rPr>
          <w:sz w:val="20"/>
          <w:szCs w:val="20"/>
        </w:rPr>
        <w:t>(833) 252-5535</w:t>
      </w:r>
    </w:p>
    <w:p w14:paraId="7837B643" w14:textId="77777777" w:rsidR="00E873B3" w:rsidRPr="00714277" w:rsidRDefault="00E873B3" w:rsidP="00E873B3">
      <w:pPr>
        <w:pStyle w:val="paragraph"/>
        <w:spacing w:before="0" w:beforeAutospacing="0" w:after="0" w:afterAutospacing="0"/>
        <w:contextualSpacing/>
        <w:mirrorIndents/>
        <w:textAlignment w:val="baseline"/>
        <w:rPr>
          <w:sz w:val="20"/>
          <w:szCs w:val="20"/>
        </w:rPr>
      </w:pPr>
    </w:p>
    <w:p w14:paraId="0C5822DA" w14:textId="77777777" w:rsidR="00E873B3" w:rsidRPr="00714277" w:rsidRDefault="00E873B3" w:rsidP="00E873B3">
      <w:pPr>
        <w:contextualSpacing/>
        <w:mirrorIndents/>
        <w:rPr>
          <w:b/>
          <w:sz w:val="20"/>
          <w:szCs w:val="20"/>
        </w:rPr>
      </w:pPr>
      <w:r w:rsidRPr="00714277">
        <w:rPr>
          <w:b/>
          <w:sz w:val="20"/>
          <w:szCs w:val="20"/>
        </w:rPr>
        <w:t>The Meadows</w:t>
      </w:r>
    </w:p>
    <w:p w14:paraId="2C3DB813" w14:textId="77777777" w:rsidR="00E873B3" w:rsidRPr="00714277" w:rsidRDefault="00E873B3" w:rsidP="00E873B3">
      <w:pPr>
        <w:contextualSpacing/>
        <w:mirrorIndents/>
        <w:rPr>
          <w:b/>
          <w:sz w:val="20"/>
          <w:szCs w:val="20"/>
        </w:rPr>
      </w:pPr>
      <w:r w:rsidRPr="00714277">
        <w:rPr>
          <w:b/>
          <w:sz w:val="20"/>
          <w:szCs w:val="20"/>
        </w:rPr>
        <w:t>Intensive Outpatient Program</w:t>
      </w:r>
    </w:p>
    <w:p w14:paraId="56CB7131" w14:textId="77777777" w:rsidR="00E873B3" w:rsidRPr="00714277" w:rsidRDefault="00E873B3" w:rsidP="00E873B3">
      <w:pPr>
        <w:contextualSpacing/>
        <w:mirrorIndents/>
        <w:rPr>
          <w:sz w:val="20"/>
          <w:szCs w:val="20"/>
        </w:rPr>
      </w:pPr>
      <w:r w:rsidRPr="00714277">
        <w:rPr>
          <w:sz w:val="20"/>
          <w:szCs w:val="20"/>
        </w:rPr>
        <w:t xml:space="preserve">19120 N. Pima Dr. Ste 125 </w:t>
      </w:r>
    </w:p>
    <w:p w14:paraId="55C238CB" w14:textId="77777777" w:rsidR="00E873B3" w:rsidRPr="008B0F8D" w:rsidRDefault="00E873B3" w:rsidP="00E873B3">
      <w:pPr>
        <w:contextualSpacing/>
        <w:mirrorIndents/>
        <w:rPr>
          <w:sz w:val="20"/>
          <w:szCs w:val="20"/>
        </w:rPr>
      </w:pPr>
      <w:r w:rsidRPr="008B0F8D">
        <w:rPr>
          <w:sz w:val="20"/>
          <w:szCs w:val="20"/>
        </w:rPr>
        <w:t>Scottsdale, AZ 85255</w:t>
      </w:r>
    </w:p>
    <w:p w14:paraId="1709B557" w14:textId="77777777" w:rsidR="00E873B3" w:rsidRPr="00B77D3D" w:rsidRDefault="00E873B3" w:rsidP="00E873B3">
      <w:pPr>
        <w:pStyle w:val="Heading2"/>
        <w:rPr>
          <w:rFonts w:ascii="Times New Roman" w:hAnsi="Times New Roman"/>
          <w:sz w:val="20"/>
          <w:szCs w:val="20"/>
        </w:rPr>
      </w:pPr>
      <w:r w:rsidRPr="008B0F8D">
        <w:rPr>
          <w:rFonts w:ascii="Times New Roman" w:hAnsi="Times New Roman"/>
          <w:sz w:val="20"/>
          <w:szCs w:val="20"/>
        </w:rPr>
        <w:t>(866) 681-3457</w:t>
      </w:r>
    </w:p>
    <w:p w14:paraId="6A7E8C2A" w14:textId="77777777" w:rsidR="00E873B3" w:rsidRPr="00EB2169" w:rsidRDefault="00E873B3" w:rsidP="00E873B3">
      <w:pPr>
        <w:rPr>
          <w:b/>
          <w:bCs/>
        </w:rPr>
      </w:pPr>
    </w:p>
    <w:p w14:paraId="13D424FE" w14:textId="77777777" w:rsidR="00E873B3" w:rsidRPr="00EB2169" w:rsidRDefault="00E873B3" w:rsidP="00E873B3">
      <w:pPr>
        <w:rPr>
          <w:b/>
          <w:bCs/>
          <w:sz w:val="20"/>
          <w:szCs w:val="20"/>
        </w:rPr>
      </w:pPr>
      <w:r w:rsidRPr="00EB2169">
        <w:rPr>
          <w:b/>
          <w:bCs/>
          <w:sz w:val="20"/>
          <w:szCs w:val="20"/>
        </w:rPr>
        <w:t>Virtue Recovery Center</w:t>
      </w:r>
    </w:p>
    <w:p w14:paraId="4C9BCFCE" w14:textId="77777777" w:rsidR="00E873B3" w:rsidRDefault="00E873B3" w:rsidP="00E873B3">
      <w:pPr>
        <w:rPr>
          <w:sz w:val="20"/>
          <w:szCs w:val="20"/>
        </w:rPr>
      </w:pPr>
      <w:r w:rsidRPr="00EB2169">
        <w:rPr>
          <w:sz w:val="20"/>
          <w:szCs w:val="20"/>
        </w:rPr>
        <w:t>24/7 Helpline 480-908-9434</w:t>
      </w:r>
    </w:p>
    <w:p w14:paraId="10800022" w14:textId="77777777" w:rsidR="00E873B3" w:rsidRPr="00EB2169" w:rsidRDefault="00E873B3" w:rsidP="00E873B3">
      <w:pPr>
        <w:rPr>
          <w:sz w:val="20"/>
          <w:szCs w:val="20"/>
        </w:rPr>
      </w:pPr>
      <w:r>
        <w:rPr>
          <w:sz w:val="20"/>
          <w:szCs w:val="20"/>
        </w:rPr>
        <w:t>Virtuerecoverycenter.com</w:t>
      </w:r>
    </w:p>
    <w:p w14:paraId="1991DA37" w14:textId="77777777" w:rsidR="00E873B3" w:rsidRDefault="00E873B3" w:rsidP="00E873B3">
      <w:pPr>
        <w:rPr>
          <w:rFonts w:ascii="Calibri" w:hAnsi="Calibri" w:cs="Calibri"/>
          <w:sz w:val="20"/>
          <w:szCs w:val="20"/>
        </w:rPr>
      </w:pPr>
    </w:p>
    <w:p w14:paraId="0B6D3CDC" w14:textId="77777777" w:rsidR="00E873B3" w:rsidRDefault="00E873B3" w:rsidP="00E873B3">
      <w:pPr>
        <w:rPr>
          <w:b/>
          <w:bCs/>
          <w:sz w:val="20"/>
          <w:szCs w:val="20"/>
        </w:rPr>
      </w:pPr>
      <w:r w:rsidRPr="00B77D3D">
        <w:rPr>
          <w:b/>
          <w:bCs/>
          <w:sz w:val="20"/>
          <w:szCs w:val="20"/>
        </w:rPr>
        <w:t>Vogue Recovery</w:t>
      </w:r>
    </w:p>
    <w:p w14:paraId="78C48555" w14:textId="77777777" w:rsidR="00E873B3" w:rsidRDefault="00E873B3" w:rsidP="00E873B3">
      <w:pPr>
        <w:rPr>
          <w:sz w:val="20"/>
          <w:szCs w:val="20"/>
        </w:rPr>
      </w:pPr>
      <w:r w:rsidRPr="000A5801">
        <w:rPr>
          <w:sz w:val="20"/>
          <w:szCs w:val="20"/>
        </w:rPr>
        <w:t>855-910-8332</w:t>
      </w:r>
    </w:p>
    <w:p w14:paraId="263BFDAC" w14:textId="77777777" w:rsidR="00E873B3" w:rsidRPr="000A5801" w:rsidRDefault="00E873B3" w:rsidP="00E873B3">
      <w:pPr>
        <w:rPr>
          <w:sz w:val="20"/>
          <w:szCs w:val="20"/>
        </w:rPr>
      </w:pPr>
      <w:r>
        <w:rPr>
          <w:sz w:val="20"/>
          <w:szCs w:val="20"/>
        </w:rPr>
        <w:t>www.voguerecoverycenter.com</w:t>
      </w:r>
    </w:p>
    <w:p w14:paraId="34EB2B59" w14:textId="77777777" w:rsidR="00C041F8" w:rsidRPr="00714277" w:rsidRDefault="00C041F8" w:rsidP="00714277">
      <w:pPr>
        <w:pStyle w:val="paragraph"/>
        <w:spacing w:before="0" w:beforeAutospacing="0" w:after="0" w:afterAutospacing="0"/>
        <w:contextualSpacing/>
        <w:mirrorIndents/>
        <w:textAlignment w:val="baseline"/>
        <w:rPr>
          <w:rStyle w:val="eop"/>
          <w:color w:val="2F5496"/>
          <w:sz w:val="20"/>
          <w:szCs w:val="20"/>
        </w:rPr>
      </w:pPr>
    </w:p>
    <w:p w14:paraId="2DFBA63F" w14:textId="77777777" w:rsidR="00720D28" w:rsidRPr="00C041F8" w:rsidRDefault="00720D28" w:rsidP="00662FCF">
      <w:pPr>
        <w:rPr>
          <w:sz w:val="20"/>
          <w:szCs w:val="20"/>
        </w:rPr>
      </w:pPr>
      <w:r w:rsidRPr="00720D28">
        <w:rPr>
          <w:sz w:val="20"/>
          <w:szCs w:val="20"/>
          <w:lang w:val="es-MX"/>
        </w:rPr>
        <w:t xml:space="preserve">El Consejo Nacional para el Bienestar Mental puede ayudarlo a encontrar un proveedor local de servicios y apoyo de salud conductual. </w:t>
      </w:r>
      <w:hyperlink r:id="rId59" w:history="1">
        <w:r w:rsidRPr="00C041F8">
          <w:rPr>
            <w:rStyle w:val="Hyperlink"/>
            <w:b/>
            <w:bCs/>
            <w:color w:val="EC6E3E"/>
            <w:sz w:val="20"/>
            <w:szCs w:val="20"/>
          </w:rPr>
          <w:t>TheNationalCouncil.org</w:t>
        </w:r>
      </w:hyperlink>
      <w:r w:rsidRPr="00C041F8">
        <w:rPr>
          <w:color w:val="EC6E3E"/>
          <w:sz w:val="20"/>
          <w:szCs w:val="20"/>
        </w:rPr>
        <w:t xml:space="preserve"> </w:t>
      </w:r>
      <w:r w:rsidRPr="00C041F8">
        <w:rPr>
          <w:sz w:val="20"/>
          <w:szCs w:val="20"/>
        </w:rPr>
        <w:t>(</w:t>
      </w:r>
      <w:proofErr w:type="spellStart"/>
      <w:r w:rsidRPr="00C041F8">
        <w:rPr>
          <w:sz w:val="20"/>
          <w:szCs w:val="20"/>
        </w:rPr>
        <w:t>haga</w:t>
      </w:r>
      <w:proofErr w:type="spellEnd"/>
      <w:r w:rsidRPr="00C041F8">
        <w:rPr>
          <w:sz w:val="20"/>
          <w:szCs w:val="20"/>
        </w:rPr>
        <w:t xml:space="preserve"> </w:t>
      </w:r>
      <w:proofErr w:type="spellStart"/>
      <w:r w:rsidRPr="00C041F8">
        <w:rPr>
          <w:sz w:val="20"/>
          <w:szCs w:val="20"/>
        </w:rPr>
        <w:t>clic</w:t>
      </w:r>
      <w:proofErr w:type="spellEnd"/>
      <w:r w:rsidRPr="00C041F8">
        <w:rPr>
          <w:sz w:val="20"/>
          <w:szCs w:val="20"/>
        </w:rPr>
        <w:t xml:space="preserve"> </w:t>
      </w:r>
      <w:proofErr w:type="spellStart"/>
      <w:r w:rsidRPr="00C041F8">
        <w:rPr>
          <w:sz w:val="20"/>
          <w:szCs w:val="20"/>
        </w:rPr>
        <w:t>en</w:t>
      </w:r>
      <w:proofErr w:type="spellEnd"/>
      <w:r w:rsidRPr="00C041F8">
        <w:rPr>
          <w:sz w:val="20"/>
          <w:szCs w:val="20"/>
        </w:rPr>
        <w:t xml:space="preserve"> "</w:t>
      </w:r>
      <w:proofErr w:type="spellStart"/>
      <w:r w:rsidRPr="00C041F8">
        <w:rPr>
          <w:sz w:val="20"/>
          <w:szCs w:val="20"/>
        </w:rPr>
        <w:t>Buscar</w:t>
      </w:r>
      <w:proofErr w:type="spellEnd"/>
      <w:r w:rsidRPr="00C041F8">
        <w:rPr>
          <w:sz w:val="20"/>
          <w:szCs w:val="20"/>
        </w:rPr>
        <w:t xml:space="preserve"> un </w:t>
      </w:r>
      <w:proofErr w:type="spellStart"/>
      <w:r w:rsidRPr="00C041F8">
        <w:rPr>
          <w:sz w:val="20"/>
          <w:szCs w:val="20"/>
        </w:rPr>
        <w:t>proveedor</w:t>
      </w:r>
      <w:proofErr w:type="spellEnd"/>
      <w:r w:rsidRPr="00C041F8">
        <w:rPr>
          <w:sz w:val="20"/>
          <w:szCs w:val="20"/>
        </w:rPr>
        <w:t xml:space="preserve">") </w:t>
      </w:r>
    </w:p>
    <w:p w14:paraId="458E6163" w14:textId="77777777" w:rsidR="00C041F8" w:rsidRDefault="00C041F8" w:rsidP="00714277">
      <w:pPr>
        <w:shd w:val="clear" w:color="auto" w:fill="FFFFFF"/>
        <w:contextualSpacing/>
        <w:mirrorIndents/>
      </w:pPr>
    </w:p>
    <w:p w14:paraId="443241B4" w14:textId="77777777" w:rsidR="007046F3" w:rsidRDefault="007046F3" w:rsidP="00714277">
      <w:pPr>
        <w:shd w:val="clear" w:color="auto" w:fill="FFFFFF"/>
        <w:contextualSpacing/>
        <w:mirrorIndents/>
      </w:pPr>
    </w:p>
    <w:p w14:paraId="749E507F" w14:textId="04A7EC40" w:rsidR="00714277" w:rsidRPr="00714277" w:rsidRDefault="00000000" w:rsidP="00714277">
      <w:pPr>
        <w:shd w:val="clear" w:color="auto" w:fill="FFFFFF"/>
        <w:contextualSpacing/>
        <w:mirrorIndents/>
        <w:rPr>
          <w:sz w:val="20"/>
          <w:szCs w:val="20"/>
          <w:lang w:eastAsia="es-MX"/>
        </w:rPr>
      </w:pPr>
      <w:hyperlink r:id="rId60" w:history="1">
        <w:r w:rsidR="00714277" w:rsidRPr="00714277">
          <w:rPr>
            <w:rStyle w:val="Hyperlink"/>
            <w:b/>
            <w:bCs/>
            <w:sz w:val="20"/>
            <w:szCs w:val="20"/>
          </w:rPr>
          <w:t>SAMHSA Behavioral Health Treatment Services Locator</w:t>
        </w:r>
      </w:hyperlink>
      <w:r w:rsidR="00714277" w:rsidRPr="00714277">
        <w:rPr>
          <w:sz w:val="20"/>
          <w:szCs w:val="20"/>
        </w:rPr>
        <w:t>: Search for treatment facilities in the United States or U.S. Territories for substance use/addiction and/or mental health problems.</w:t>
      </w:r>
    </w:p>
    <w:p w14:paraId="78831FD4" w14:textId="77777777" w:rsidR="00714277" w:rsidRPr="00714277" w:rsidRDefault="00714277" w:rsidP="00714277">
      <w:pPr>
        <w:shd w:val="clear" w:color="auto" w:fill="FFFFFF"/>
        <w:contextualSpacing/>
        <w:mirrorIndents/>
        <w:rPr>
          <w:sz w:val="20"/>
          <w:szCs w:val="20"/>
        </w:rPr>
      </w:pPr>
      <w:r w:rsidRPr="00714277">
        <w:rPr>
          <w:sz w:val="20"/>
          <w:szCs w:val="20"/>
        </w:rPr>
        <w:t>SAMSHA (Substance Abuse and Mental Health Services Administration) is also a resource that helps districts design and implement wellness and suicide prevention programs. </w:t>
      </w:r>
    </w:p>
    <w:p w14:paraId="5969066B" w14:textId="77777777" w:rsidR="00714277" w:rsidRDefault="00000000" w:rsidP="00714277">
      <w:pPr>
        <w:shd w:val="clear" w:color="auto" w:fill="FFFFFF"/>
        <w:contextualSpacing/>
        <w:mirrorIndents/>
        <w:rPr>
          <w:rStyle w:val="Hyperlink"/>
          <w:color w:val="0292DF" w:themeColor="accent1" w:themeShade="BF"/>
          <w:sz w:val="20"/>
          <w:szCs w:val="20"/>
          <w:lang w:eastAsia="es-MX"/>
        </w:rPr>
      </w:pPr>
      <w:hyperlink r:id="rId61" w:history="1">
        <w:r w:rsidR="00714277" w:rsidRPr="00714277">
          <w:rPr>
            <w:rStyle w:val="Hyperlink"/>
            <w:color w:val="0292DF" w:themeColor="accent1" w:themeShade="BF"/>
            <w:sz w:val="20"/>
            <w:szCs w:val="20"/>
            <w:lang w:eastAsia="es-MX"/>
          </w:rPr>
          <w:t>https://www.samhsa.gov/</w:t>
        </w:r>
      </w:hyperlink>
    </w:p>
    <w:p w14:paraId="055AE9E9" w14:textId="77777777" w:rsidR="00522BDC" w:rsidRDefault="00522BDC" w:rsidP="00714277">
      <w:pPr>
        <w:shd w:val="clear" w:color="auto" w:fill="FFFFFF"/>
        <w:contextualSpacing/>
        <w:mirrorIndents/>
        <w:rPr>
          <w:rStyle w:val="Hyperlink"/>
          <w:color w:val="0292DF" w:themeColor="accent1" w:themeShade="BF"/>
          <w:sz w:val="20"/>
          <w:szCs w:val="20"/>
          <w:lang w:eastAsia="es-MX"/>
        </w:rPr>
      </w:pPr>
    </w:p>
    <w:p w14:paraId="58BADC43" w14:textId="77777777" w:rsidR="00720D28" w:rsidRPr="00720D28" w:rsidRDefault="00720D28" w:rsidP="008876FE">
      <w:pPr>
        <w:rPr>
          <w:sz w:val="20"/>
          <w:szCs w:val="20"/>
          <w:lang w:val="es-MX"/>
        </w:rPr>
      </w:pPr>
      <w:r w:rsidRPr="00720D28">
        <w:rPr>
          <w:sz w:val="20"/>
          <w:szCs w:val="20"/>
          <w:lang w:val="es-MX"/>
        </w:rPr>
        <w:t xml:space="preserve">La Línea de Ayuda Nacional de SAMHSA proporciona información gratuita las 24 horas del día y asistencia de referencia a centros de tratamiento locales, grupos de apoyo y organizaciones comunitarias. </w:t>
      </w:r>
    </w:p>
    <w:p w14:paraId="4963CE0B" w14:textId="045110DC" w:rsidR="0068569D" w:rsidRPr="006930EC" w:rsidRDefault="00522BDC" w:rsidP="0068569D">
      <w:pPr>
        <w:rPr>
          <w:sz w:val="20"/>
          <w:szCs w:val="20"/>
        </w:rPr>
      </w:pPr>
      <w:r w:rsidRPr="00FE648B">
        <w:rPr>
          <w:sz w:val="20"/>
          <w:szCs w:val="20"/>
        </w:rPr>
        <w:t xml:space="preserve">1-800-662-HELP (4357) and </w:t>
      </w:r>
      <w:hyperlink r:id="rId62" w:history="1">
        <w:r w:rsidRPr="00FE648B">
          <w:rPr>
            <w:rStyle w:val="Hyperlink"/>
            <w:color w:val="EC6E3E"/>
            <w:sz w:val="20"/>
            <w:szCs w:val="20"/>
          </w:rPr>
          <w:t>http://findtreatment.SAMHSA.gov</w:t>
        </w:r>
      </w:hyperlink>
      <w:r w:rsidRPr="00FE648B">
        <w:rPr>
          <w:color w:val="EC6E3E"/>
          <w:sz w:val="20"/>
          <w:szCs w:val="20"/>
        </w:rPr>
        <w:t xml:space="preserve"> </w:t>
      </w:r>
      <w:bookmarkStart w:id="8" w:name="_Toc397611952"/>
      <w:bookmarkStart w:id="9" w:name="_Toc397699023"/>
      <w:bookmarkStart w:id="10" w:name="_Toc398724621"/>
      <w:bookmarkStart w:id="11" w:name="_Toc398724649"/>
      <w:bookmarkStart w:id="12" w:name="_Toc397611951"/>
      <w:bookmarkStart w:id="13" w:name="_Toc397699022"/>
      <w:bookmarkStart w:id="14" w:name="_Toc398724620"/>
      <w:bookmarkStart w:id="15" w:name="_Toc398724648"/>
      <w:bookmarkStart w:id="16" w:name="_Toc397611950"/>
      <w:bookmarkStart w:id="17" w:name="_Toc397699021"/>
      <w:bookmarkStart w:id="18" w:name="_Toc398724619"/>
      <w:bookmarkStart w:id="19" w:name="_Toc398724647"/>
    </w:p>
    <w:p w14:paraId="4AB1ADD0" w14:textId="77777777" w:rsidR="0068569D" w:rsidRPr="00702962" w:rsidRDefault="0068569D" w:rsidP="00DD6ECF">
      <w:pPr>
        <w:pStyle w:val="Heading1"/>
      </w:pPr>
    </w:p>
    <w:p w14:paraId="04FD92D7" w14:textId="77777777" w:rsidR="006930EC" w:rsidRPr="00702962" w:rsidRDefault="006930EC" w:rsidP="0068569D"/>
    <w:bookmarkEnd w:id="8"/>
    <w:bookmarkEnd w:id="9"/>
    <w:bookmarkEnd w:id="10"/>
    <w:bookmarkEnd w:id="11"/>
    <w:p w14:paraId="2F1D3E21" w14:textId="4AB0342D" w:rsidR="00DD6ECF" w:rsidRPr="003E0E33" w:rsidRDefault="003E0E33" w:rsidP="00DD6ECF">
      <w:pPr>
        <w:pStyle w:val="Heading1"/>
        <w:rPr>
          <w:lang w:val="es-MX"/>
        </w:rPr>
      </w:pPr>
      <w:r w:rsidRPr="003E0E33">
        <w:rPr>
          <w:lang w:val="es-MX"/>
        </w:rPr>
        <w:lastRenderedPageBreak/>
        <w:t>RECURSOS PARA MENORES Y J</w:t>
      </w:r>
      <w:r>
        <w:rPr>
          <w:lang w:val="es-MX"/>
        </w:rPr>
        <w:t>OVENES</w:t>
      </w:r>
    </w:p>
    <w:p w14:paraId="0FE54970" w14:textId="77777777" w:rsidR="00DD6ECF" w:rsidRPr="003E0E33" w:rsidRDefault="00DD6ECF" w:rsidP="00DD6ECF">
      <w:pPr>
        <w:tabs>
          <w:tab w:val="left" w:pos="1840"/>
        </w:tabs>
        <w:rPr>
          <w:rFonts w:ascii="Calibri" w:hAnsi="Calibri" w:cs="Calibri"/>
          <w:b/>
          <w:sz w:val="16"/>
          <w:szCs w:val="16"/>
          <w:lang w:val="es-MX"/>
        </w:rPr>
      </w:pPr>
      <w:r w:rsidRPr="003E0E33">
        <w:rPr>
          <w:rFonts w:ascii="Calibri" w:hAnsi="Calibri" w:cs="Calibri"/>
          <w:b/>
          <w:sz w:val="16"/>
          <w:szCs w:val="16"/>
          <w:lang w:val="es-MX"/>
        </w:rPr>
        <w:tab/>
      </w:r>
    </w:p>
    <w:p w14:paraId="6A3F122B" w14:textId="5FF7F530" w:rsidR="00DD6ECF" w:rsidRPr="00C14112" w:rsidRDefault="00DD6ECF" w:rsidP="00DD6ECF">
      <w:pPr>
        <w:pStyle w:val="Heading3"/>
        <w:rPr>
          <w:lang w:val="es-MX"/>
        </w:rPr>
      </w:pPr>
    </w:p>
    <w:p w14:paraId="10A8FC93" w14:textId="77777777" w:rsidR="00DD6ECF" w:rsidRPr="00C14112" w:rsidRDefault="00DD6ECF" w:rsidP="00DD6ECF">
      <w:pPr>
        <w:ind w:left="360" w:hanging="360"/>
        <w:rPr>
          <w:rFonts w:ascii="Calibri" w:hAnsi="Calibri" w:cs="Calibr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373"/>
        <w:gridCol w:w="4849"/>
      </w:tblGrid>
      <w:tr w:rsidR="00DD6ECF" w14:paraId="25C434CD" w14:textId="77777777" w:rsidTr="00266515">
        <w:trPr>
          <w:trHeight w:val="530"/>
        </w:trPr>
        <w:tc>
          <w:tcPr>
            <w:tcW w:w="484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6F5AF8" w14:textId="77777777" w:rsidR="00DD6ECF" w:rsidRDefault="00DD6ECF" w:rsidP="00266515">
            <w:pPr>
              <w:rPr>
                <w:rFonts w:ascii="Calibri" w:hAnsi="Calibri" w:cs="Calibri"/>
                <w:b/>
                <w:bCs/>
                <w:sz w:val="20"/>
                <w:szCs w:val="20"/>
              </w:rPr>
            </w:pPr>
            <w:r w:rsidRPr="00E323EE">
              <w:rPr>
                <w:rFonts w:ascii="Calibri" w:hAnsi="Calibri" w:cs="Calibri"/>
                <w:b/>
                <w:bCs/>
                <w:sz w:val="20"/>
                <w:szCs w:val="20"/>
              </w:rPr>
              <w:t xml:space="preserve">National Runaway </w:t>
            </w:r>
            <w:proofErr w:type="spellStart"/>
            <w:r w:rsidRPr="00E323EE">
              <w:rPr>
                <w:rFonts w:ascii="Calibri" w:hAnsi="Calibri" w:cs="Calibri"/>
                <w:b/>
                <w:bCs/>
                <w:sz w:val="20"/>
                <w:szCs w:val="20"/>
              </w:rPr>
              <w:t>Safeline</w:t>
            </w:r>
            <w:proofErr w:type="spellEnd"/>
          </w:p>
          <w:p w14:paraId="2D01AB4B" w14:textId="77777777" w:rsidR="003B0BC0" w:rsidRDefault="003B0BC0" w:rsidP="003B0BC0">
            <w:pPr>
              <w:rPr>
                <w:rFonts w:ascii="Calibri" w:hAnsi="Calibri" w:cs="Calibri"/>
                <w:sz w:val="20"/>
                <w:szCs w:val="20"/>
              </w:rPr>
            </w:pPr>
            <w:r w:rsidRPr="003F3C6A">
              <w:rPr>
                <w:rFonts w:ascii="Calibri" w:hAnsi="Calibri" w:cs="Calibri"/>
                <w:sz w:val="20"/>
                <w:szCs w:val="20"/>
              </w:rPr>
              <w:t>1-800-621-4000</w:t>
            </w:r>
          </w:p>
          <w:p w14:paraId="3DEE5E08" w14:textId="77777777" w:rsidR="003B0BC0" w:rsidRPr="00E323EE" w:rsidRDefault="003B0BC0" w:rsidP="00266515">
            <w:pPr>
              <w:rPr>
                <w:rFonts w:ascii="Calibri" w:hAnsi="Calibri" w:cs="Calibri"/>
                <w:b/>
                <w:bCs/>
                <w:sz w:val="20"/>
                <w:szCs w:val="20"/>
                <w:lang w:val="en"/>
              </w:rPr>
            </w:pPr>
          </w:p>
        </w:tc>
        <w:tc>
          <w:tcPr>
            <w:tcW w:w="373" w:type="dxa"/>
            <w:tcBorders>
              <w:left w:val="single" w:sz="4" w:space="0" w:color="D9D9D9" w:themeColor="background1" w:themeShade="D9"/>
              <w:right w:val="single" w:sz="4" w:space="0" w:color="D9D9D9" w:themeColor="background1" w:themeShade="D9"/>
            </w:tcBorders>
            <w:vAlign w:val="center"/>
          </w:tcPr>
          <w:p w14:paraId="7C9A2F72" w14:textId="77777777" w:rsidR="00DD6ECF" w:rsidRPr="00703D41" w:rsidRDefault="00DD6ECF" w:rsidP="00266515">
            <w:pPr>
              <w:rPr>
                <w:rFonts w:ascii="Calibri" w:hAnsi="Calibri" w:cs="Calibri"/>
                <w:b/>
                <w:bCs/>
                <w:sz w:val="20"/>
                <w:szCs w:val="20"/>
                <w:lang w:val="en"/>
              </w:rPr>
            </w:pPr>
          </w:p>
        </w:tc>
        <w:tc>
          <w:tcPr>
            <w:tcW w:w="484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D622014" w14:textId="2720637F" w:rsidR="009D5FEA" w:rsidRPr="009D5FEA" w:rsidRDefault="009D5FEA" w:rsidP="003A229E">
            <w:pPr>
              <w:contextualSpacing/>
              <w:mirrorIndents/>
              <w:rPr>
                <w:b/>
                <w:sz w:val="20"/>
                <w:szCs w:val="20"/>
                <w:lang w:val="es-MX"/>
              </w:rPr>
            </w:pPr>
            <w:r w:rsidRPr="009D5FEA">
              <w:rPr>
                <w:b/>
                <w:sz w:val="20"/>
                <w:szCs w:val="20"/>
                <w:lang w:val="es-MX"/>
              </w:rPr>
              <w:t xml:space="preserve">Departamento de </w:t>
            </w:r>
            <w:r>
              <w:rPr>
                <w:b/>
                <w:sz w:val="20"/>
                <w:szCs w:val="20"/>
                <w:lang w:val="es-MX"/>
              </w:rPr>
              <w:t>Protección de menores</w:t>
            </w:r>
            <w:r w:rsidRPr="009D5FEA">
              <w:rPr>
                <w:b/>
                <w:sz w:val="20"/>
                <w:szCs w:val="20"/>
                <w:lang w:val="es-MX"/>
              </w:rPr>
              <w:t xml:space="preserve"> de Arizona</w:t>
            </w:r>
          </w:p>
          <w:p w14:paraId="528DFA65" w14:textId="77777777" w:rsidR="005E096E" w:rsidRPr="00714277" w:rsidRDefault="005E096E" w:rsidP="005E096E">
            <w:pPr>
              <w:contextualSpacing/>
              <w:mirrorIndents/>
              <w:rPr>
                <w:sz w:val="20"/>
                <w:szCs w:val="20"/>
              </w:rPr>
            </w:pPr>
            <w:r w:rsidRPr="00714277">
              <w:rPr>
                <w:sz w:val="20"/>
                <w:szCs w:val="20"/>
              </w:rPr>
              <w:t>1-888-767-2445</w:t>
            </w:r>
          </w:p>
          <w:p w14:paraId="421B20C0" w14:textId="0C06A94B" w:rsidR="00DD6ECF" w:rsidRPr="005E096E" w:rsidRDefault="00000000" w:rsidP="00266515">
            <w:pPr>
              <w:rPr>
                <w:rFonts w:ascii="Calibri" w:hAnsi="Calibri" w:cs="Calibri"/>
                <w:sz w:val="20"/>
                <w:szCs w:val="20"/>
              </w:rPr>
            </w:pPr>
            <w:hyperlink r:id="rId63" w:history="1">
              <w:r w:rsidR="005E096E" w:rsidRPr="005E096E">
                <w:rPr>
                  <w:color w:val="0000FF"/>
                  <w:u w:val="single"/>
                </w:rPr>
                <w:t>Arizona Department of Child Safety | (az.gov)</w:t>
              </w:r>
            </w:hyperlink>
          </w:p>
        </w:tc>
      </w:tr>
      <w:tr w:rsidR="00DD6ECF" w14:paraId="170BB4B7" w14:textId="77777777" w:rsidTr="00266515">
        <w:trPr>
          <w:trHeight w:val="414"/>
        </w:trPr>
        <w:tc>
          <w:tcPr>
            <w:tcW w:w="484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63AFE3" w14:textId="77777777" w:rsidR="003B0BC0" w:rsidRPr="00873F24" w:rsidRDefault="00000000" w:rsidP="00266515">
            <w:pPr>
              <w:rPr>
                <w:sz w:val="20"/>
                <w:szCs w:val="20"/>
              </w:rPr>
            </w:pPr>
            <w:hyperlink r:id="rId64" w:history="1">
              <w:r w:rsidR="003B0BC0" w:rsidRPr="00873F24">
                <w:rPr>
                  <w:rStyle w:val="Hyperlink"/>
                  <w:sz w:val="20"/>
                  <w:szCs w:val="20"/>
                </w:rPr>
                <w:t>Office of Child and Youth Protection and Safe Environment Training - The Roman Catholic Diocese of Phoenix (dphx.org)</w:t>
              </w:r>
            </w:hyperlink>
          </w:p>
          <w:p w14:paraId="6F342760" w14:textId="77777777" w:rsidR="00ED2F74" w:rsidRPr="003773BA" w:rsidRDefault="00ED2F74" w:rsidP="00266515">
            <w:pPr>
              <w:rPr>
                <w:sz w:val="20"/>
                <w:szCs w:val="20"/>
              </w:rPr>
            </w:pPr>
          </w:p>
          <w:p w14:paraId="52762441" w14:textId="77777777" w:rsidR="00ED2F74" w:rsidRPr="00720D28" w:rsidRDefault="00873F24" w:rsidP="00266515">
            <w:pPr>
              <w:rPr>
                <w:color w:val="303030"/>
                <w:sz w:val="20"/>
                <w:szCs w:val="20"/>
                <w:shd w:val="clear" w:color="auto" w:fill="FFFFFF"/>
              </w:rPr>
            </w:pPr>
            <w:r w:rsidRPr="00720D28">
              <w:rPr>
                <w:color w:val="303030"/>
                <w:sz w:val="20"/>
                <w:szCs w:val="20"/>
                <w:shd w:val="clear" w:color="auto" w:fill="FFFFFF"/>
              </w:rPr>
              <w:t>REPORTING LINE:</w:t>
            </w:r>
            <w:r w:rsidRPr="00720D28">
              <w:rPr>
                <w:color w:val="303030"/>
                <w:sz w:val="20"/>
                <w:szCs w:val="20"/>
              </w:rPr>
              <w:br/>
            </w:r>
            <w:r w:rsidRPr="00720D28">
              <w:rPr>
                <w:color w:val="303030"/>
                <w:sz w:val="20"/>
                <w:szCs w:val="20"/>
                <w:shd w:val="clear" w:color="auto" w:fill="FFFFFF"/>
              </w:rPr>
              <w:t>(877) 850-0003 in English</w:t>
            </w:r>
            <w:r w:rsidRPr="00720D28">
              <w:rPr>
                <w:color w:val="303030"/>
                <w:sz w:val="20"/>
                <w:szCs w:val="20"/>
              </w:rPr>
              <w:br/>
            </w:r>
            <w:r w:rsidRPr="00720D28">
              <w:rPr>
                <w:color w:val="303030"/>
                <w:sz w:val="20"/>
                <w:szCs w:val="20"/>
                <w:shd w:val="clear" w:color="auto" w:fill="FFFFFF"/>
              </w:rPr>
              <w:t xml:space="preserve">(800) 216-1288 </w:t>
            </w:r>
            <w:proofErr w:type="spellStart"/>
            <w:r w:rsidRPr="00720D28">
              <w:rPr>
                <w:color w:val="303030"/>
                <w:sz w:val="20"/>
                <w:szCs w:val="20"/>
                <w:shd w:val="clear" w:color="auto" w:fill="FFFFFF"/>
              </w:rPr>
              <w:t>en</w:t>
            </w:r>
            <w:proofErr w:type="spellEnd"/>
            <w:r w:rsidRPr="00720D28">
              <w:rPr>
                <w:color w:val="303030"/>
                <w:sz w:val="20"/>
                <w:szCs w:val="20"/>
                <w:shd w:val="clear" w:color="auto" w:fill="FFFFFF"/>
              </w:rPr>
              <w:t xml:space="preserve"> </w:t>
            </w:r>
            <w:proofErr w:type="spellStart"/>
            <w:r w:rsidRPr="00720D28">
              <w:rPr>
                <w:color w:val="303030"/>
                <w:sz w:val="20"/>
                <w:szCs w:val="20"/>
                <w:shd w:val="clear" w:color="auto" w:fill="FFFFFF"/>
              </w:rPr>
              <w:t>español</w:t>
            </w:r>
            <w:proofErr w:type="spellEnd"/>
          </w:p>
          <w:p w14:paraId="1F6F7A30" w14:textId="77777777" w:rsidR="005D1D7E" w:rsidRPr="003773BA" w:rsidRDefault="005D1D7E" w:rsidP="00266515">
            <w:pPr>
              <w:rPr>
                <w:rFonts w:ascii="Merriweather" w:hAnsi="Merriweather"/>
                <w:color w:val="303030"/>
                <w:sz w:val="20"/>
                <w:szCs w:val="20"/>
                <w:shd w:val="clear" w:color="auto" w:fill="FFFFFF"/>
              </w:rPr>
            </w:pPr>
          </w:p>
          <w:p w14:paraId="677E594E" w14:textId="2F951AEB" w:rsidR="005D1D7E" w:rsidRPr="003773BA" w:rsidRDefault="003773BA" w:rsidP="005D1D7E">
            <w:pPr>
              <w:rPr>
                <w:sz w:val="20"/>
                <w:szCs w:val="20"/>
              </w:rPr>
            </w:pPr>
            <w:r w:rsidRPr="003773BA">
              <w:rPr>
                <w:sz w:val="20"/>
                <w:szCs w:val="20"/>
              </w:rPr>
              <w:t>Report Online</w:t>
            </w:r>
          </w:p>
          <w:p w14:paraId="7535005E" w14:textId="77777777" w:rsidR="005D1D7E" w:rsidRPr="003773BA" w:rsidRDefault="00000000" w:rsidP="005D1D7E">
            <w:pPr>
              <w:rPr>
                <w:sz w:val="20"/>
                <w:szCs w:val="20"/>
              </w:rPr>
            </w:pPr>
            <w:hyperlink r:id="rId65" w:history="1">
              <w:r w:rsidR="005D1D7E" w:rsidRPr="003773BA">
                <w:rPr>
                  <w:rStyle w:val="Hyperlink"/>
                  <w:sz w:val="20"/>
                  <w:szCs w:val="20"/>
                </w:rPr>
                <w:t>https://www.lighthouse-services.com/dphx/LHILandingPage.asp</w:t>
              </w:r>
            </w:hyperlink>
          </w:p>
          <w:p w14:paraId="732A6826" w14:textId="788250B2" w:rsidR="005D1D7E" w:rsidRPr="005D1D7E" w:rsidRDefault="005D1D7E" w:rsidP="00266515">
            <w:pPr>
              <w:rPr>
                <w:rFonts w:ascii="Calibri" w:hAnsi="Calibri" w:cs="Calibri"/>
                <w:sz w:val="22"/>
                <w:szCs w:val="22"/>
              </w:rPr>
            </w:pPr>
          </w:p>
        </w:tc>
        <w:tc>
          <w:tcPr>
            <w:tcW w:w="373" w:type="dxa"/>
            <w:tcBorders>
              <w:left w:val="single" w:sz="4" w:space="0" w:color="D9D9D9" w:themeColor="background1" w:themeShade="D9"/>
              <w:right w:val="single" w:sz="4" w:space="0" w:color="D9D9D9" w:themeColor="background1" w:themeShade="D9"/>
            </w:tcBorders>
            <w:vAlign w:val="center"/>
          </w:tcPr>
          <w:p w14:paraId="3CEA652D"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2DE302" w14:textId="77777777" w:rsidR="00DD6ECF" w:rsidRDefault="00DD6ECF" w:rsidP="00266515">
            <w:pPr>
              <w:rPr>
                <w:rFonts w:ascii="Calibri" w:hAnsi="Calibri" w:cs="Calibri"/>
                <w:sz w:val="20"/>
                <w:szCs w:val="20"/>
                <w:lang w:val="en"/>
              </w:rPr>
            </w:pPr>
          </w:p>
          <w:p w14:paraId="00E1AAF6" w14:textId="77777777" w:rsidR="005E096E" w:rsidRPr="00714277" w:rsidRDefault="005E096E" w:rsidP="005E096E">
            <w:pPr>
              <w:contextualSpacing/>
              <w:mirrorIndents/>
              <w:rPr>
                <w:b/>
                <w:sz w:val="20"/>
                <w:szCs w:val="20"/>
              </w:rPr>
            </w:pPr>
            <w:r w:rsidRPr="00714277">
              <w:rPr>
                <w:b/>
                <w:sz w:val="20"/>
                <w:szCs w:val="20"/>
              </w:rPr>
              <w:t>Child Help USA</w:t>
            </w:r>
          </w:p>
          <w:p w14:paraId="6C684EF2" w14:textId="77777777" w:rsidR="005E096E" w:rsidRPr="00714277" w:rsidRDefault="005E096E" w:rsidP="005E096E">
            <w:pPr>
              <w:contextualSpacing/>
              <w:mirrorIndents/>
              <w:rPr>
                <w:sz w:val="20"/>
                <w:szCs w:val="20"/>
              </w:rPr>
            </w:pPr>
            <w:r w:rsidRPr="00714277">
              <w:rPr>
                <w:sz w:val="20"/>
                <w:szCs w:val="20"/>
              </w:rPr>
              <w:t>1-800-422-4453</w:t>
            </w:r>
          </w:p>
          <w:p w14:paraId="03076A67" w14:textId="77777777" w:rsidR="005E096E" w:rsidRDefault="005E096E" w:rsidP="005E096E"/>
          <w:p w14:paraId="0738546E" w14:textId="639304D9" w:rsidR="005E096E" w:rsidRPr="005E096E" w:rsidRDefault="005E096E" w:rsidP="00266515">
            <w:pPr>
              <w:rPr>
                <w:rFonts w:ascii="Calibri" w:hAnsi="Calibri" w:cs="Calibri"/>
                <w:sz w:val="20"/>
                <w:szCs w:val="20"/>
              </w:rPr>
            </w:pPr>
          </w:p>
        </w:tc>
      </w:tr>
    </w:tbl>
    <w:p w14:paraId="37207F29" w14:textId="77777777" w:rsidR="00DD6ECF" w:rsidRDefault="00DD6ECF" w:rsidP="00DD6ECF">
      <w:pPr>
        <w:rPr>
          <w:rFonts w:ascii="Calibri" w:hAnsi="Calibri" w:cs="Calibri"/>
          <w:sz w:val="20"/>
          <w:szCs w:val="20"/>
          <w:highlight w:val="yellow"/>
        </w:rPr>
      </w:pPr>
    </w:p>
    <w:p w14:paraId="359406F4" w14:textId="77777777" w:rsidR="004A29BB" w:rsidRDefault="004A29BB" w:rsidP="004A29BB">
      <w:pPr>
        <w:pStyle w:val="paragraph"/>
        <w:spacing w:before="0" w:beforeAutospacing="0" w:after="0" w:afterAutospacing="0"/>
        <w:contextualSpacing/>
        <w:mirrorIndents/>
        <w:textAlignment w:val="baseline"/>
        <w:rPr>
          <w:sz w:val="20"/>
          <w:szCs w:val="20"/>
        </w:rPr>
      </w:pPr>
      <w:r w:rsidRPr="00117798">
        <w:rPr>
          <w:sz w:val="20"/>
          <w:szCs w:val="20"/>
        </w:rPr>
        <w:t xml:space="preserve">Arizona </w:t>
      </w:r>
      <w:proofErr w:type="spellStart"/>
      <w:r w:rsidRPr="00117798">
        <w:rPr>
          <w:sz w:val="20"/>
          <w:szCs w:val="20"/>
        </w:rPr>
        <w:t>FullCircle</w:t>
      </w:r>
      <w:proofErr w:type="spellEnd"/>
      <w:r w:rsidRPr="00117798">
        <w:rPr>
          <w:sz w:val="20"/>
          <w:szCs w:val="20"/>
        </w:rPr>
        <w:t>® — (480) 620 7995</w:t>
      </w:r>
    </w:p>
    <w:p w14:paraId="0ADB8228" w14:textId="77777777" w:rsidR="004A29BB" w:rsidRPr="00117798" w:rsidRDefault="00000000" w:rsidP="004A29BB">
      <w:pPr>
        <w:pStyle w:val="paragraph"/>
        <w:spacing w:before="0" w:beforeAutospacing="0" w:after="0" w:afterAutospacing="0"/>
        <w:contextualSpacing/>
        <w:mirrorIndents/>
        <w:textAlignment w:val="baseline"/>
        <w:rPr>
          <w:sz w:val="20"/>
          <w:szCs w:val="20"/>
        </w:rPr>
      </w:pPr>
      <w:hyperlink r:id="rId66" w:history="1">
        <w:r w:rsidR="004A29BB" w:rsidRPr="00117798">
          <w:rPr>
            <w:rStyle w:val="Hyperlink"/>
            <w:sz w:val="20"/>
            <w:szCs w:val="20"/>
          </w:rPr>
          <w:t>Recovery Program for Teens and Young Adults in Chandler, AZ - Full Circle Program</w:t>
        </w:r>
      </w:hyperlink>
    </w:p>
    <w:p w14:paraId="221CDEE6" w14:textId="77777777" w:rsidR="004A29BB" w:rsidRDefault="004A29BB" w:rsidP="004A29BB">
      <w:pPr>
        <w:pStyle w:val="paragraph"/>
        <w:spacing w:before="0" w:beforeAutospacing="0" w:after="0" w:afterAutospacing="0"/>
        <w:contextualSpacing/>
        <w:mirrorIndents/>
        <w:textAlignment w:val="baseline"/>
        <w:rPr>
          <w:color w:val="333333"/>
          <w:sz w:val="20"/>
          <w:szCs w:val="20"/>
          <w:shd w:val="clear" w:color="auto" w:fill="FFFFFF"/>
        </w:rPr>
      </w:pPr>
      <w:r w:rsidRPr="00117798">
        <w:rPr>
          <w:color w:val="333333"/>
          <w:sz w:val="20"/>
          <w:szCs w:val="20"/>
          <w:shd w:val="clear" w:color="auto" w:fill="FFFFFF"/>
        </w:rPr>
        <w:t>If you or someone you love is struggling, or you just have questions about a particular matter, we would like to help. Often conventional help, be it advice, therapy, or rehabilitation, while well-intentioned, does not provide a spiritual solution and allows young people to slip through the cracks.</w:t>
      </w:r>
    </w:p>
    <w:p w14:paraId="2CD65552" w14:textId="77777777" w:rsidR="004A29BB" w:rsidRDefault="004A29BB" w:rsidP="00DD6ECF">
      <w:pPr>
        <w:rPr>
          <w:rFonts w:ascii="Calibri" w:hAnsi="Calibri" w:cs="Calibri"/>
          <w:sz w:val="20"/>
          <w:szCs w:val="20"/>
          <w:highlight w:val="yellow"/>
        </w:rPr>
      </w:pPr>
    </w:p>
    <w:p w14:paraId="7B4B5093" w14:textId="77777777" w:rsidR="005E096E" w:rsidRPr="0012716E" w:rsidRDefault="005E096E" w:rsidP="005E096E">
      <w:pPr>
        <w:contextualSpacing/>
        <w:mirrorIndents/>
        <w:rPr>
          <w:rFonts w:eastAsia="Palatino Linotype"/>
          <w:b/>
          <w:bCs/>
          <w:sz w:val="20"/>
          <w:szCs w:val="20"/>
        </w:rPr>
      </w:pPr>
      <w:r w:rsidRPr="0012716E">
        <w:rPr>
          <w:rFonts w:eastAsia="Palatino Linotype"/>
          <w:b/>
          <w:bCs/>
          <w:sz w:val="20"/>
          <w:szCs w:val="20"/>
        </w:rPr>
        <w:t>Crisis Response Network</w:t>
      </w:r>
    </w:p>
    <w:p w14:paraId="135EFF55" w14:textId="77777777" w:rsidR="005E096E" w:rsidRPr="0012716E" w:rsidRDefault="005E096E" w:rsidP="005E096E">
      <w:pPr>
        <w:contextualSpacing/>
        <w:mirrorIndents/>
        <w:rPr>
          <w:rFonts w:eastAsia="Palatino Linotype"/>
          <w:bCs/>
          <w:sz w:val="20"/>
          <w:szCs w:val="20"/>
        </w:rPr>
      </w:pPr>
      <w:r w:rsidRPr="0012716E">
        <w:rPr>
          <w:rFonts w:eastAsia="Palatino Linotype"/>
          <w:bCs/>
          <w:sz w:val="20"/>
          <w:szCs w:val="20"/>
        </w:rPr>
        <w:t xml:space="preserve">1275 W. Washington St. Ste.108 </w:t>
      </w:r>
    </w:p>
    <w:p w14:paraId="3E7610F5" w14:textId="77777777" w:rsidR="005E096E" w:rsidRPr="008B0F8D" w:rsidRDefault="005E096E" w:rsidP="005E096E">
      <w:pPr>
        <w:contextualSpacing/>
        <w:mirrorIndents/>
        <w:rPr>
          <w:rFonts w:eastAsia="Palatino Linotype"/>
          <w:bCs/>
          <w:sz w:val="20"/>
          <w:szCs w:val="20"/>
        </w:rPr>
      </w:pPr>
      <w:r w:rsidRPr="008B0F8D">
        <w:rPr>
          <w:rFonts w:eastAsia="Palatino Linotype"/>
          <w:bCs/>
          <w:sz w:val="20"/>
          <w:szCs w:val="20"/>
        </w:rPr>
        <w:t>Tempe, AZ 85281</w:t>
      </w:r>
    </w:p>
    <w:p w14:paraId="52755FDE" w14:textId="77777777" w:rsidR="005E096E" w:rsidRPr="008B0F8D" w:rsidRDefault="005E096E" w:rsidP="005E096E">
      <w:pPr>
        <w:contextualSpacing/>
        <w:mirrorIndents/>
        <w:rPr>
          <w:rFonts w:eastAsia="Palatino Linotype"/>
          <w:bCs/>
          <w:sz w:val="20"/>
          <w:szCs w:val="20"/>
        </w:rPr>
      </w:pPr>
      <w:r w:rsidRPr="008B0F8D">
        <w:rPr>
          <w:rFonts w:eastAsia="Palatino Linotype"/>
          <w:bCs/>
          <w:sz w:val="20"/>
          <w:szCs w:val="20"/>
        </w:rPr>
        <w:t>(602) 427-4600</w:t>
      </w:r>
    </w:p>
    <w:p w14:paraId="7BEBB1D2" w14:textId="71578751" w:rsidR="005E096E" w:rsidRDefault="00000000" w:rsidP="005E096E">
      <w:pPr>
        <w:contextualSpacing/>
        <w:mirrorIndents/>
        <w:rPr>
          <w:rStyle w:val="Hyperlink"/>
          <w:rFonts w:eastAsia="Palatino Linotype"/>
          <w:bCs/>
          <w:color w:val="0292DF" w:themeColor="accent1" w:themeShade="BF"/>
          <w:sz w:val="20"/>
          <w:szCs w:val="20"/>
        </w:rPr>
      </w:pPr>
      <w:hyperlink r:id="rId67" w:history="1">
        <w:r w:rsidR="005E096E" w:rsidRPr="008B0F8D">
          <w:rPr>
            <w:rStyle w:val="Hyperlink"/>
            <w:rFonts w:eastAsia="Palatino Linotype"/>
            <w:bCs/>
            <w:color w:val="0292DF" w:themeColor="accent1" w:themeShade="BF"/>
            <w:sz w:val="20"/>
            <w:szCs w:val="20"/>
          </w:rPr>
          <w:t>www.crisisnetwork.org</w:t>
        </w:r>
      </w:hyperlink>
    </w:p>
    <w:p w14:paraId="44037357" w14:textId="77777777" w:rsidR="006031EF" w:rsidRDefault="006031EF" w:rsidP="005E096E">
      <w:pPr>
        <w:contextualSpacing/>
        <w:mirrorIndents/>
        <w:rPr>
          <w:rStyle w:val="Hyperlink"/>
          <w:rFonts w:eastAsia="Palatino Linotype"/>
          <w:bCs/>
          <w:color w:val="0292DF" w:themeColor="accent1" w:themeShade="BF"/>
          <w:sz w:val="20"/>
          <w:szCs w:val="20"/>
        </w:rPr>
      </w:pPr>
    </w:p>
    <w:p w14:paraId="555349F7" w14:textId="77777777" w:rsidR="006031EF" w:rsidRPr="00714277" w:rsidRDefault="006031EF" w:rsidP="006031EF">
      <w:pPr>
        <w:contextualSpacing/>
        <w:mirrorIndents/>
        <w:rPr>
          <w:b/>
          <w:sz w:val="20"/>
          <w:szCs w:val="20"/>
        </w:rPr>
      </w:pPr>
      <w:r w:rsidRPr="00714277">
        <w:rPr>
          <w:b/>
          <w:sz w:val="20"/>
          <w:szCs w:val="20"/>
        </w:rPr>
        <w:t>Mary Ruth Hackett</w:t>
      </w:r>
    </w:p>
    <w:p w14:paraId="7749645D" w14:textId="77777777" w:rsidR="006031EF" w:rsidRPr="00714277" w:rsidRDefault="006031EF" w:rsidP="006031EF">
      <w:pPr>
        <w:contextualSpacing/>
        <w:mirrorIndents/>
        <w:rPr>
          <w:sz w:val="20"/>
          <w:szCs w:val="20"/>
        </w:rPr>
      </w:pPr>
      <w:r w:rsidRPr="00714277">
        <w:rPr>
          <w:sz w:val="20"/>
          <w:szCs w:val="20"/>
        </w:rPr>
        <w:t>Parenting Blog: Interweaving child development and the Catholic faith</w:t>
      </w:r>
    </w:p>
    <w:p w14:paraId="559C499B" w14:textId="77777777" w:rsidR="006031EF" w:rsidRPr="00714277" w:rsidRDefault="006031EF" w:rsidP="006031EF">
      <w:pPr>
        <w:contextualSpacing/>
        <w:mirrorIndents/>
        <w:rPr>
          <w:sz w:val="20"/>
          <w:szCs w:val="20"/>
        </w:rPr>
      </w:pPr>
      <w:r w:rsidRPr="00714277">
        <w:rPr>
          <w:sz w:val="20"/>
          <w:szCs w:val="20"/>
        </w:rPr>
        <w:t>(480) 221-0786</w:t>
      </w:r>
    </w:p>
    <w:p w14:paraId="67C0A908" w14:textId="77777777" w:rsidR="006031EF" w:rsidRPr="00714277" w:rsidRDefault="00000000" w:rsidP="006031EF">
      <w:pPr>
        <w:contextualSpacing/>
        <w:mirrorIndents/>
        <w:rPr>
          <w:color w:val="0292DF" w:themeColor="accent1" w:themeShade="BF"/>
          <w:sz w:val="20"/>
          <w:szCs w:val="20"/>
        </w:rPr>
      </w:pPr>
      <w:hyperlink r:id="rId68" w:history="1">
        <w:r w:rsidR="006031EF" w:rsidRPr="00714277">
          <w:rPr>
            <w:rStyle w:val="Hyperlink"/>
            <w:color w:val="0292DF" w:themeColor="accent1" w:themeShade="BF"/>
            <w:sz w:val="20"/>
            <w:szCs w:val="20"/>
          </w:rPr>
          <w:t>mhackettaz@gmail.com</w:t>
        </w:r>
      </w:hyperlink>
    </w:p>
    <w:p w14:paraId="65217D0F" w14:textId="77777777" w:rsidR="006031EF" w:rsidRDefault="00000000" w:rsidP="006031EF">
      <w:pPr>
        <w:contextualSpacing/>
        <w:mirrorIndents/>
        <w:rPr>
          <w:rStyle w:val="Hyperlink"/>
          <w:color w:val="0292DF" w:themeColor="accent1" w:themeShade="BF"/>
          <w:sz w:val="20"/>
          <w:szCs w:val="20"/>
        </w:rPr>
      </w:pPr>
      <w:hyperlink r:id="rId69" w:history="1">
        <w:r w:rsidR="006031EF" w:rsidRPr="00714277">
          <w:rPr>
            <w:rStyle w:val="Hyperlink"/>
            <w:color w:val="0292DF" w:themeColor="accent1" w:themeShade="BF"/>
            <w:sz w:val="20"/>
            <w:szCs w:val="20"/>
          </w:rPr>
          <w:t>Peer-review-parenting.blogspot.com</w:t>
        </w:r>
      </w:hyperlink>
    </w:p>
    <w:p w14:paraId="76B1E8C0" w14:textId="0D82B94E" w:rsidR="007A7CE9" w:rsidRDefault="007A7CE9" w:rsidP="006031EF">
      <w:pPr>
        <w:contextualSpacing/>
        <w:mirrorIndents/>
        <w:rPr>
          <w:rStyle w:val="Hyperlink"/>
          <w:color w:val="0292DF" w:themeColor="accent1" w:themeShade="BF"/>
          <w:sz w:val="20"/>
          <w:szCs w:val="20"/>
        </w:rPr>
      </w:pPr>
    </w:p>
    <w:p w14:paraId="3548C860" w14:textId="75399993" w:rsidR="00705D4A" w:rsidRPr="008977DD" w:rsidRDefault="00705D4A" w:rsidP="006031EF">
      <w:pPr>
        <w:contextualSpacing/>
        <w:mirrorIndents/>
        <w:rPr>
          <w:rStyle w:val="Hyperlink"/>
          <w:b/>
          <w:bCs/>
          <w:color w:val="0292DF" w:themeColor="accent1" w:themeShade="BF"/>
          <w:sz w:val="20"/>
          <w:szCs w:val="20"/>
        </w:rPr>
      </w:pPr>
      <w:r w:rsidRPr="008977DD">
        <w:rPr>
          <w:rStyle w:val="Hyperlink"/>
          <w:b/>
          <w:bCs/>
          <w:color w:val="auto"/>
          <w:sz w:val="20"/>
          <w:szCs w:val="20"/>
        </w:rPr>
        <w:t xml:space="preserve">Maternal Mental Health </w:t>
      </w:r>
    </w:p>
    <w:p w14:paraId="1521FE60" w14:textId="1E176368" w:rsidR="00705D4A" w:rsidRPr="00705D4A" w:rsidRDefault="00705D4A" w:rsidP="006031EF">
      <w:pPr>
        <w:contextualSpacing/>
        <w:mirrorIndents/>
        <w:rPr>
          <w:rStyle w:val="Hyperlink"/>
          <w:color w:val="auto"/>
          <w:sz w:val="20"/>
          <w:szCs w:val="20"/>
        </w:rPr>
      </w:pPr>
      <w:r w:rsidRPr="00705D4A">
        <w:rPr>
          <w:sz w:val="20"/>
          <w:szCs w:val="20"/>
        </w:rPr>
        <w:t>Call or Text 1-833-943-5746 (English and Spanish) – </w:t>
      </w:r>
      <w:r w:rsidRPr="00705D4A">
        <w:rPr>
          <w:i/>
          <w:iCs/>
          <w:sz w:val="20"/>
          <w:szCs w:val="20"/>
          <w:bdr w:val="none" w:sz="0" w:space="0" w:color="auto" w:frame="1"/>
        </w:rPr>
        <w:t>24/7, Free, Confidential Hotline for Pregnant and New Moms. Interpreter Services are available in 60 languages. (US Only)</w:t>
      </w:r>
    </w:p>
    <w:p w14:paraId="4DEF42D5" w14:textId="74DCD35B" w:rsidR="007A7CE9" w:rsidRDefault="00000000" w:rsidP="006031EF">
      <w:pPr>
        <w:contextualSpacing/>
        <w:mirrorIndents/>
        <w:rPr>
          <w:rStyle w:val="Hyperlink"/>
          <w:color w:val="0292DF" w:themeColor="accent1" w:themeShade="BF"/>
          <w:sz w:val="20"/>
          <w:szCs w:val="20"/>
        </w:rPr>
      </w:pPr>
      <w:hyperlink r:id="rId70" w:history="1">
        <w:r w:rsidR="008616DC" w:rsidRPr="007D5BC1">
          <w:rPr>
            <w:rStyle w:val="Hyperlink"/>
            <w:sz w:val="20"/>
            <w:szCs w:val="20"/>
          </w:rPr>
          <w:t>https://mchb.hrsa.gov/national-maternal-mental-health-hotline</w:t>
        </w:r>
      </w:hyperlink>
    </w:p>
    <w:p w14:paraId="79FA89DD" w14:textId="4CBEBDCB" w:rsidR="008616DC" w:rsidRPr="008616DC" w:rsidRDefault="001A2BFC" w:rsidP="006031EF">
      <w:pPr>
        <w:contextualSpacing/>
        <w:mirrorIndents/>
        <w:rPr>
          <w:rStyle w:val="Hyperlink"/>
          <w:color w:val="auto"/>
          <w:sz w:val="20"/>
          <w:szCs w:val="20"/>
        </w:rPr>
      </w:pPr>
      <w:r w:rsidRPr="00AF117C">
        <w:rPr>
          <w:rFonts w:ascii="Lato" w:hAnsi="Lato"/>
          <w:sz w:val="20"/>
          <w:szCs w:val="20"/>
        </w:rPr>
        <w:t>1-800-944-4773</w:t>
      </w:r>
      <w:r>
        <w:rPr>
          <w:rFonts w:ascii="Lato" w:hAnsi="Lato"/>
          <w:sz w:val="20"/>
          <w:szCs w:val="20"/>
        </w:rPr>
        <w:t xml:space="preserve"> </w:t>
      </w:r>
      <w:r w:rsidR="008616DC" w:rsidRPr="008616DC">
        <w:rPr>
          <w:rFonts w:ascii="Lato" w:hAnsi="Lato"/>
          <w:sz w:val="20"/>
          <w:szCs w:val="20"/>
        </w:rPr>
        <w:t>#</w:t>
      </w:r>
      <w:r w:rsidR="008616DC" w:rsidRPr="008616DC">
        <w:rPr>
          <w:sz w:val="20"/>
          <w:szCs w:val="20"/>
        </w:rPr>
        <w:t xml:space="preserve">1 En Español or #2 English; Text in English: 800-944-4773; Text </w:t>
      </w:r>
      <w:proofErr w:type="spellStart"/>
      <w:r w:rsidR="008616DC" w:rsidRPr="008616DC">
        <w:rPr>
          <w:sz w:val="20"/>
          <w:szCs w:val="20"/>
        </w:rPr>
        <w:t>en</w:t>
      </w:r>
      <w:proofErr w:type="spellEnd"/>
      <w:r w:rsidR="008616DC" w:rsidRPr="008616DC">
        <w:rPr>
          <w:sz w:val="20"/>
          <w:szCs w:val="20"/>
        </w:rPr>
        <w:t xml:space="preserve"> Español: 971-203-7773</w:t>
      </w:r>
    </w:p>
    <w:p w14:paraId="0B6362A0" w14:textId="77777777" w:rsidR="006031EF" w:rsidRDefault="006031EF" w:rsidP="005E096E">
      <w:pPr>
        <w:contextualSpacing/>
        <w:mirrorIndents/>
        <w:rPr>
          <w:rStyle w:val="Hyperlink"/>
          <w:rFonts w:eastAsia="Palatino Linotype"/>
          <w:bCs/>
          <w:color w:val="0292DF" w:themeColor="accent1" w:themeShade="BF"/>
          <w:sz w:val="20"/>
          <w:szCs w:val="20"/>
          <w:u w:val="none"/>
        </w:rPr>
      </w:pPr>
    </w:p>
    <w:p w14:paraId="75341822" w14:textId="77777777" w:rsidR="001E44FE" w:rsidRPr="001E44FE" w:rsidRDefault="001E44FE" w:rsidP="006E3D03">
      <w:pPr>
        <w:contextualSpacing/>
        <w:mirrorIndents/>
        <w:rPr>
          <w:b/>
          <w:sz w:val="20"/>
          <w:szCs w:val="20"/>
          <w:lang w:val="es-MX"/>
        </w:rPr>
      </w:pPr>
      <w:r w:rsidRPr="001E44FE">
        <w:rPr>
          <w:b/>
          <w:sz w:val="20"/>
          <w:szCs w:val="20"/>
          <w:lang w:val="es-MX"/>
        </w:rPr>
        <w:t>Línea Directa Nacional de Niños Desaparecidos y Explotados</w:t>
      </w:r>
    </w:p>
    <w:p w14:paraId="7101E914" w14:textId="77777777" w:rsidR="00FF2F61" w:rsidRDefault="00FF2F61" w:rsidP="00FF2F61">
      <w:pPr>
        <w:contextualSpacing/>
        <w:mirrorIndents/>
        <w:rPr>
          <w:sz w:val="20"/>
          <w:szCs w:val="20"/>
        </w:rPr>
      </w:pPr>
      <w:r w:rsidRPr="00714277">
        <w:rPr>
          <w:sz w:val="20"/>
          <w:szCs w:val="20"/>
        </w:rPr>
        <w:t>1-800-THE LOST</w:t>
      </w:r>
    </w:p>
    <w:p w14:paraId="46E5E0F5" w14:textId="77777777" w:rsidR="001D5F48" w:rsidRDefault="001D5F48" w:rsidP="00FF2F61">
      <w:pPr>
        <w:contextualSpacing/>
        <w:mirrorIndents/>
        <w:rPr>
          <w:sz w:val="20"/>
          <w:szCs w:val="20"/>
        </w:rPr>
      </w:pPr>
    </w:p>
    <w:p w14:paraId="1A624F51" w14:textId="2523ACE0" w:rsidR="001D5F48" w:rsidRPr="00714277" w:rsidRDefault="00000000" w:rsidP="001D5F48">
      <w:pPr>
        <w:shd w:val="clear" w:color="auto" w:fill="FFFFFF"/>
        <w:contextualSpacing/>
        <w:mirrorIndents/>
        <w:rPr>
          <w:sz w:val="20"/>
          <w:szCs w:val="20"/>
          <w:lang w:eastAsia="es-MX"/>
        </w:rPr>
      </w:pPr>
      <w:hyperlink r:id="rId71" w:history="1">
        <w:r w:rsidR="001D5F48" w:rsidRPr="00714277">
          <w:rPr>
            <w:rStyle w:val="Hyperlink"/>
            <w:b/>
            <w:bCs/>
            <w:sz w:val="20"/>
            <w:szCs w:val="20"/>
          </w:rPr>
          <w:t>National Parent Hotline</w:t>
        </w:r>
      </w:hyperlink>
      <w:r w:rsidR="001D5F48" w:rsidRPr="00714277">
        <w:rPr>
          <w:sz w:val="20"/>
          <w:szCs w:val="20"/>
        </w:rPr>
        <w:t xml:space="preserve">: </w:t>
      </w:r>
    </w:p>
    <w:p w14:paraId="4889A480" w14:textId="77777777" w:rsidR="001D5F48" w:rsidRPr="00714277" w:rsidRDefault="001D5F48" w:rsidP="001D5F48">
      <w:pPr>
        <w:shd w:val="clear" w:color="auto" w:fill="FFFFFF"/>
        <w:contextualSpacing/>
        <w:mirrorIndents/>
        <w:rPr>
          <w:sz w:val="20"/>
          <w:szCs w:val="20"/>
          <w:lang w:eastAsia="es-MX"/>
        </w:rPr>
      </w:pPr>
      <w:r w:rsidRPr="00714277">
        <w:rPr>
          <w:sz w:val="20"/>
          <w:szCs w:val="20"/>
        </w:rPr>
        <w:t xml:space="preserve">1-855-427-2736 </w:t>
      </w:r>
    </w:p>
    <w:p w14:paraId="6378A6AD" w14:textId="77777777" w:rsidR="001D5F48" w:rsidRPr="005E096E" w:rsidRDefault="001D5F48" w:rsidP="001D5F48">
      <w:pPr>
        <w:shd w:val="clear" w:color="auto" w:fill="FFFFFF"/>
        <w:contextualSpacing/>
        <w:mirrorIndents/>
        <w:rPr>
          <w:sz w:val="20"/>
          <w:szCs w:val="20"/>
        </w:rPr>
      </w:pPr>
      <w:r w:rsidRPr="00714277">
        <w:rPr>
          <w:sz w:val="20"/>
          <w:szCs w:val="20"/>
        </w:rPr>
        <w:t xml:space="preserve">Provides emotional support for parents and caregivers from a trained </w:t>
      </w:r>
      <w:proofErr w:type="gramStart"/>
      <w:r w:rsidRPr="00714277">
        <w:rPr>
          <w:sz w:val="20"/>
          <w:szCs w:val="20"/>
        </w:rPr>
        <w:t>advocate</w:t>
      </w:r>
      <w:proofErr w:type="gramEnd"/>
      <w:r w:rsidRPr="00714277">
        <w:rPr>
          <w:sz w:val="20"/>
          <w:szCs w:val="20"/>
        </w:rPr>
        <w:t>   </w:t>
      </w:r>
    </w:p>
    <w:p w14:paraId="7909623E" w14:textId="77777777" w:rsidR="00DD6ECF" w:rsidRPr="001D5F48" w:rsidRDefault="00DD6ECF" w:rsidP="00DD6ECF">
      <w:pPr>
        <w:rPr>
          <w:rStyle w:val="Heading2Char"/>
          <w:rFonts w:ascii="Calibri" w:hAnsi="Calibri" w:cs="Calibri"/>
          <w:color w:val="2861A9" w:themeColor="accent2" w:themeShade="BF"/>
          <w:sz w:val="28"/>
        </w:rPr>
      </w:pPr>
    </w:p>
    <w:p w14:paraId="50A5FDBE" w14:textId="77777777" w:rsidR="005E096E" w:rsidRPr="00D85A39" w:rsidRDefault="005E096E" w:rsidP="005E096E">
      <w:pPr>
        <w:contextualSpacing/>
        <w:mirrorIndents/>
        <w:rPr>
          <w:sz w:val="20"/>
          <w:szCs w:val="20"/>
        </w:rPr>
      </w:pPr>
      <w:proofErr w:type="spellStart"/>
      <w:r w:rsidRPr="00D85A39">
        <w:rPr>
          <w:b/>
          <w:bCs/>
          <w:sz w:val="20"/>
          <w:szCs w:val="20"/>
        </w:rPr>
        <w:lastRenderedPageBreak/>
        <w:t>STOPit</w:t>
      </w:r>
      <w:proofErr w:type="spellEnd"/>
    </w:p>
    <w:p w14:paraId="0B0448AE" w14:textId="77777777" w:rsidR="005E096E" w:rsidRPr="00714277" w:rsidRDefault="005E096E" w:rsidP="005E096E">
      <w:pPr>
        <w:contextualSpacing/>
        <w:mirrorIndents/>
        <w:rPr>
          <w:sz w:val="20"/>
          <w:szCs w:val="20"/>
        </w:rPr>
      </w:pPr>
      <w:r w:rsidRPr="00714277">
        <w:rPr>
          <w:sz w:val="20"/>
          <w:szCs w:val="20"/>
        </w:rPr>
        <w:t xml:space="preserve">Create a 24hr anonymous reporting tipline within your school, </w:t>
      </w:r>
      <w:proofErr w:type="gramStart"/>
      <w:r w:rsidRPr="00714277">
        <w:rPr>
          <w:sz w:val="20"/>
          <w:szCs w:val="20"/>
        </w:rPr>
        <w:t>workplace</w:t>
      </w:r>
      <w:proofErr w:type="gramEnd"/>
      <w:r w:rsidRPr="00714277">
        <w:rPr>
          <w:sz w:val="20"/>
          <w:szCs w:val="20"/>
        </w:rPr>
        <w:t xml:space="preserve"> or organization by integrating STOP it.</w:t>
      </w:r>
    </w:p>
    <w:p w14:paraId="3E64E8D8" w14:textId="77777777" w:rsidR="005E096E" w:rsidRPr="00714277" w:rsidRDefault="005E096E" w:rsidP="005E096E">
      <w:pPr>
        <w:contextualSpacing/>
        <w:mirrorIndents/>
        <w:rPr>
          <w:sz w:val="20"/>
          <w:szCs w:val="20"/>
        </w:rPr>
      </w:pPr>
      <w:r w:rsidRPr="00714277">
        <w:rPr>
          <w:sz w:val="20"/>
          <w:szCs w:val="20"/>
        </w:rPr>
        <w:t>With STOP it you can:</w:t>
      </w:r>
    </w:p>
    <w:p w14:paraId="404571B2" w14:textId="77777777" w:rsidR="005E096E" w:rsidRPr="00714277" w:rsidRDefault="005E096E" w:rsidP="005E096E">
      <w:pPr>
        <w:contextualSpacing/>
        <w:mirrorIndents/>
        <w:rPr>
          <w:sz w:val="20"/>
          <w:szCs w:val="20"/>
        </w:rPr>
      </w:pPr>
      <w:r w:rsidRPr="00714277">
        <w:rPr>
          <w:sz w:val="20"/>
          <w:szCs w:val="20"/>
        </w:rPr>
        <w:t>Report concerns</w:t>
      </w:r>
    </w:p>
    <w:p w14:paraId="4327A197" w14:textId="77777777" w:rsidR="005E096E" w:rsidRPr="00714277" w:rsidRDefault="005E096E" w:rsidP="005E096E">
      <w:pPr>
        <w:contextualSpacing/>
        <w:mirrorIndents/>
        <w:rPr>
          <w:sz w:val="20"/>
          <w:szCs w:val="20"/>
        </w:rPr>
      </w:pPr>
      <w:r w:rsidRPr="00714277">
        <w:rPr>
          <w:sz w:val="20"/>
          <w:szCs w:val="20"/>
        </w:rPr>
        <w:t xml:space="preserve">Receive support and </w:t>
      </w:r>
      <w:proofErr w:type="gramStart"/>
      <w:r w:rsidRPr="00714277">
        <w:rPr>
          <w:sz w:val="20"/>
          <w:szCs w:val="20"/>
        </w:rPr>
        <w:t>resources</w:t>
      </w:r>
      <w:proofErr w:type="gramEnd"/>
    </w:p>
    <w:p w14:paraId="626EF538" w14:textId="77777777" w:rsidR="005E096E" w:rsidRPr="00714277" w:rsidRDefault="005E096E" w:rsidP="005E096E">
      <w:pPr>
        <w:contextualSpacing/>
        <w:mirrorIndents/>
        <w:rPr>
          <w:sz w:val="20"/>
          <w:szCs w:val="20"/>
        </w:rPr>
      </w:pPr>
      <w:r w:rsidRPr="00714277">
        <w:rPr>
          <w:sz w:val="20"/>
          <w:szCs w:val="20"/>
        </w:rPr>
        <w:t xml:space="preserve">Instantly alert, inform and request help from staff or </w:t>
      </w:r>
      <w:proofErr w:type="gramStart"/>
      <w:r w:rsidRPr="00714277">
        <w:rPr>
          <w:sz w:val="20"/>
          <w:szCs w:val="20"/>
        </w:rPr>
        <w:t>911</w:t>
      </w:r>
      <w:proofErr w:type="gramEnd"/>
    </w:p>
    <w:p w14:paraId="55C25D9A" w14:textId="77777777" w:rsidR="005E096E" w:rsidRPr="00714277" w:rsidRDefault="005E096E" w:rsidP="005E096E">
      <w:pPr>
        <w:contextualSpacing/>
        <w:mirrorIndents/>
        <w:rPr>
          <w:sz w:val="20"/>
          <w:szCs w:val="20"/>
        </w:rPr>
      </w:pPr>
      <w:r w:rsidRPr="00714277">
        <w:rPr>
          <w:sz w:val="20"/>
          <w:szCs w:val="20"/>
        </w:rPr>
        <w:t xml:space="preserve">Scan, monitor and filter devices, </w:t>
      </w:r>
      <w:proofErr w:type="gramStart"/>
      <w:r w:rsidRPr="00714277">
        <w:rPr>
          <w:sz w:val="20"/>
          <w:szCs w:val="20"/>
        </w:rPr>
        <w:t>networks</w:t>
      </w:r>
      <w:proofErr w:type="gramEnd"/>
      <w:r w:rsidRPr="00714277">
        <w:rPr>
          <w:sz w:val="20"/>
          <w:szCs w:val="20"/>
        </w:rPr>
        <w:t xml:space="preserve"> and internet activity for violent, unsafe or harmful behaviors and alert school officials.</w:t>
      </w:r>
    </w:p>
    <w:p w14:paraId="1C8DCB3E" w14:textId="77777777" w:rsidR="005E096E" w:rsidRPr="00714277" w:rsidRDefault="005E096E" w:rsidP="005E096E">
      <w:pPr>
        <w:contextualSpacing/>
        <w:mirrorIndents/>
        <w:rPr>
          <w:sz w:val="20"/>
          <w:szCs w:val="20"/>
        </w:rPr>
      </w:pPr>
      <w:r w:rsidRPr="00714277">
        <w:rPr>
          <w:sz w:val="20"/>
          <w:szCs w:val="20"/>
        </w:rPr>
        <w:t>Offer and receive training and guidance for threat assessments.</w:t>
      </w:r>
    </w:p>
    <w:p w14:paraId="06BACB64" w14:textId="77777777" w:rsidR="005E096E" w:rsidRPr="00714277" w:rsidRDefault="00000000" w:rsidP="005E096E">
      <w:pPr>
        <w:contextualSpacing/>
        <w:mirrorIndents/>
        <w:rPr>
          <w:color w:val="0292DF" w:themeColor="accent1" w:themeShade="BF"/>
          <w:sz w:val="20"/>
          <w:szCs w:val="20"/>
        </w:rPr>
      </w:pPr>
      <w:hyperlink r:id="rId72" w:history="1">
        <w:r w:rsidR="005E096E" w:rsidRPr="00714277">
          <w:rPr>
            <w:rStyle w:val="Hyperlink"/>
            <w:color w:val="0292DF" w:themeColor="accent1" w:themeShade="BF"/>
            <w:sz w:val="20"/>
            <w:szCs w:val="20"/>
          </w:rPr>
          <w:t>https://www.stopitsolutions.com/</w:t>
        </w:r>
      </w:hyperlink>
    </w:p>
    <w:p w14:paraId="16CE108F" w14:textId="77777777" w:rsidR="001E44FE" w:rsidRDefault="001E44FE" w:rsidP="00FE1E32">
      <w:pPr>
        <w:contextualSpacing/>
        <w:mirrorIndents/>
        <w:rPr>
          <w:b/>
          <w:sz w:val="20"/>
          <w:szCs w:val="20"/>
        </w:rPr>
      </w:pPr>
    </w:p>
    <w:p w14:paraId="641F2162" w14:textId="3E4FCF3C" w:rsidR="00FE1E32" w:rsidRPr="00714277" w:rsidRDefault="00FE1E32" w:rsidP="00FE1E32">
      <w:pPr>
        <w:contextualSpacing/>
        <w:mirrorIndents/>
        <w:rPr>
          <w:b/>
          <w:sz w:val="20"/>
          <w:szCs w:val="20"/>
        </w:rPr>
      </w:pPr>
      <w:r w:rsidRPr="00714277">
        <w:rPr>
          <w:b/>
          <w:sz w:val="20"/>
          <w:szCs w:val="20"/>
        </w:rPr>
        <w:t>Teen Lifeline (Peer Counseling 3pm-9pm daily)</w:t>
      </w:r>
    </w:p>
    <w:p w14:paraId="1950A6AA" w14:textId="77777777" w:rsidR="00FE1E32" w:rsidRPr="00714277" w:rsidRDefault="00FE1E32" w:rsidP="00FE1E32">
      <w:pPr>
        <w:contextualSpacing/>
        <w:mirrorIndents/>
        <w:rPr>
          <w:bCs/>
          <w:sz w:val="20"/>
          <w:szCs w:val="20"/>
        </w:rPr>
      </w:pPr>
      <w:r w:rsidRPr="00714277">
        <w:rPr>
          <w:bCs/>
          <w:sz w:val="20"/>
          <w:szCs w:val="20"/>
        </w:rPr>
        <w:t>Call 24/7/365 or Text 12-9pm</w:t>
      </w:r>
    </w:p>
    <w:p w14:paraId="4616771D" w14:textId="77777777" w:rsidR="00FE1E32" w:rsidRPr="00714277" w:rsidRDefault="00FE1E32" w:rsidP="00FE1E32">
      <w:pPr>
        <w:contextualSpacing/>
        <w:mirrorIndents/>
        <w:rPr>
          <w:sz w:val="20"/>
          <w:szCs w:val="20"/>
        </w:rPr>
      </w:pPr>
      <w:r w:rsidRPr="00714277">
        <w:rPr>
          <w:sz w:val="20"/>
          <w:szCs w:val="20"/>
        </w:rPr>
        <w:t>(602) 248-TEEN</w:t>
      </w:r>
    </w:p>
    <w:p w14:paraId="66E46594" w14:textId="77777777" w:rsidR="00FE1E32" w:rsidRPr="00714277" w:rsidRDefault="00FE1E32" w:rsidP="00FE1E32">
      <w:pPr>
        <w:contextualSpacing/>
        <w:mirrorIndents/>
        <w:rPr>
          <w:sz w:val="20"/>
          <w:szCs w:val="20"/>
        </w:rPr>
      </w:pPr>
      <w:r w:rsidRPr="00714277">
        <w:rPr>
          <w:sz w:val="20"/>
          <w:szCs w:val="20"/>
        </w:rPr>
        <w:t>(1-800) 248-TEEN</w:t>
      </w:r>
    </w:p>
    <w:bookmarkEnd w:id="12"/>
    <w:bookmarkEnd w:id="13"/>
    <w:bookmarkEnd w:id="14"/>
    <w:bookmarkEnd w:id="15"/>
    <w:bookmarkEnd w:id="16"/>
    <w:bookmarkEnd w:id="17"/>
    <w:bookmarkEnd w:id="18"/>
    <w:bookmarkEnd w:id="19"/>
    <w:p w14:paraId="252DE0F8" w14:textId="77777777" w:rsidR="002B0BE8" w:rsidRPr="002D270A" w:rsidRDefault="002B0BE8" w:rsidP="0068569D">
      <w:pPr>
        <w:spacing w:after="200" w:line="276" w:lineRule="auto"/>
        <w:rPr>
          <w:b/>
          <w:bCs/>
        </w:rPr>
      </w:pPr>
    </w:p>
    <w:p w14:paraId="6AF3A7CB" w14:textId="01BC058F" w:rsidR="00DD6ECF" w:rsidRPr="00F114F2" w:rsidRDefault="00F114F2" w:rsidP="0068569D">
      <w:pPr>
        <w:spacing w:after="200" w:line="276" w:lineRule="auto"/>
        <w:rPr>
          <w:rFonts w:ascii="Calibri" w:hAnsi="Calibri" w:cs="Calibri"/>
          <w:b/>
          <w:bCs/>
          <w:color w:val="1B4171" w:themeColor="accent2" w:themeShade="80"/>
          <w:sz w:val="22"/>
          <w:szCs w:val="22"/>
          <w:lang w:val="es-MX"/>
        </w:rPr>
      </w:pPr>
      <w:r w:rsidRPr="00F114F2">
        <w:rPr>
          <w:b/>
          <w:bCs/>
          <w:lang w:val="es-MX"/>
        </w:rPr>
        <w:t>RECURSOS DE AUTOAYUDA Y G</w:t>
      </w:r>
      <w:r>
        <w:rPr>
          <w:b/>
          <w:bCs/>
          <w:lang w:val="es-MX"/>
        </w:rPr>
        <w:t>RUPOS</w:t>
      </w:r>
    </w:p>
    <w:p w14:paraId="5D617D67" w14:textId="77777777" w:rsidR="00DD6ECF" w:rsidRPr="002B0BE8" w:rsidRDefault="00DD6ECF" w:rsidP="00DD6ECF">
      <w:pPr>
        <w:rPr>
          <w:rFonts w:ascii="Calibri" w:hAnsi="Calibri" w:cs="Calibri"/>
          <w:sz w:val="20"/>
          <w:szCs w:val="20"/>
          <w:lang w:val="es-MX"/>
        </w:rPr>
        <w:sectPr w:rsidR="00DD6ECF" w:rsidRPr="002B0BE8" w:rsidSect="00CD4A18">
          <w:type w:val="continuous"/>
          <w:pgSz w:w="12240" w:h="15840"/>
          <w:pgMar w:top="2475" w:right="1080" w:bottom="1260" w:left="1080" w:header="0" w:footer="648" w:gutter="0"/>
          <w:cols w:space="720"/>
          <w:docGrid w:linePitch="360"/>
        </w:sectPr>
      </w:pPr>
    </w:p>
    <w:p w14:paraId="0014CC43" w14:textId="77777777" w:rsidR="00DD6ECF" w:rsidRPr="002B0BE8" w:rsidRDefault="00DD6ECF" w:rsidP="00DD6ECF">
      <w:pPr>
        <w:ind w:left="360" w:hanging="360"/>
        <w:rPr>
          <w:rFonts w:ascii="Calibri" w:hAnsi="Calibri" w:cs="Calibri"/>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373"/>
        <w:gridCol w:w="4849"/>
      </w:tblGrid>
      <w:tr w:rsidR="00DD6ECF" w14:paraId="1C417A2A" w14:textId="77777777" w:rsidTr="00F114F2">
        <w:trPr>
          <w:trHeight w:val="323"/>
        </w:trPr>
        <w:tc>
          <w:tcPr>
            <w:tcW w:w="484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ECD2C6" w14:textId="28F28499" w:rsidR="00DD6ECF" w:rsidRPr="00BA7E7D" w:rsidRDefault="00F114F2" w:rsidP="00266515">
            <w:pPr>
              <w:rPr>
                <w:rFonts w:ascii="Calibri" w:hAnsi="Calibri" w:cs="Calibri"/>
                <w:b/>
                <w:bCs/>
                <w:sz w:val="20"/>
                <w:szCs w:val="20"/>
                <w:lang w:val="en"/>
              </w:rPr>
            </w:pPr>
            <w:proofErr w:type="spellStart"/>
            <w:r w:rsidRPr="00BA7E7D">
              <w:rPr>
                <w:rFonts w:ascii="Calibri" w:hAnsi="Calibri" w:cs="Calibri"/>
                <w:b/>
                <w:bCs/>
                <w:sz w:val="20"/>
                <w:szCs w:val="20"/>
              </w:rPr>
              <w:t>Alcohólicos</w:t>
            </w:r>
            <w:proofErr w:type="spellEnd"/>
            <w:r w:rsidRPr="00BA7E7D">
              <w:rPr>
                <w:rFonts w:ascii="Calibri" w:hAnsi="Calibri" w:cs="Calibri"/>
                <w:b/>
                <w:bCs/>
                <w:sz w:val="20"/>
                <w:szCs w:val="20"/>
              </w:rPr>
              <w:t xml:space="preserve"> </w:t>
            </w:r>
            <w:proofErr w:type="spellStart"/>
            <w:r w:rsidRPr="00BA7E7D">
              <w:rPr>
                <w:rFonts w:ascii="Calibri" w:hAnsi="Calibri" w:cs="Calibri"/>
                <w:b/>
                <w:bCs/>
                <w:sz w:val="20"/>
                <w:szCs w:val="20"/>
              </w:rPr>
              <w:t>Anónimos</w:t>
            </w:r>
            <w:proofErr w:type="spellEnd"/>
          </w:p>
        </w:tc>
        <w:tc>
          <w:tcPr>
            <w:tcW w:w="373" w:type="dxa"/>
            <w:tcBorders>
              <w:left w:val="single" w:sz="4" w:space="0" w:color="D9D9D9" w:themeColor="background1" w:themeShade="D9"/>
              <w:right w:val="single" w:sz="4" w:space="0" w:color="D9D9D9" w:themeColor="background1" w:themeShade="D9"/>
            </w:tcBorders>
            <w:vAlign w:val="center"/>
          </w:tcPr>
          <w:p w14:paraId="705EC4C1" w14:textId="77777777" w:rsidR="00DD6ECF" w:rsidRPr="00703D41" w:rsidRDefault="00DD6ECF" w:rsidP="00266515">
            <w:pPr>
              <w:rPr>
                <w:rFonts w:ascii="Calibri" w:hAnsi="Calibri" w:cs="Calibri"/>
                <w:b/>
                <w:bCs/>
                <w:sz w:val="20"/>
                <w:szCs w:val="20"/>
                <w:lang w:val="en"/>
              </w:rPr>
            </w:pPr>
          </w:p>
        </w:tc>
        <w:tc>
          <w:tcPr>
            <w:tcW w:w="484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4273"/>
            </w:tblGrid>
            <w:tr w:rsidR="005D4B75" w:rsidRPr="00BA7E7D" w14:paraId="7E5313D9" w14:textId="77777777" w:rsidTr="00D37F3F">
              <w:trPr>
                <w:trHeight w:val="323"/>
              </w:trPr>
              <w:tc>
                <w:tcPr>
                  <w:tcW w:w="373" w:type="dxa"/>
                  <w:tcBorders>
                    <w:left w:val="single" w:sz="4" w:space="0" w:color="D9D9D9" w:themeColor="background1" w:themeShade="D9"/>
                    <w:right w:val="single" w:sz="4" w:space="0" w:color="D9D9D9" w:themeColor="background1" w:themeShade="D9"/>
                  </w:tcBorders>
                  <w:vAlign w:val="center"/>
                </w:tcPr>
                <w:p w14:paraId="34AEA9EA" w14:textId="77777777" w:rsidR="005D4B75" w:rsidRPr="00703D41" w:rsidRDefault="005D4B75" w:rsidP="00D37F3F">
                  <w:pPr>
                    <w:rPr>
                      <w:rFonts w:ascii="Calibri" w:hAnsi="Calibri" w:cs="Calibri"/>
                      <w:b/>
                      <w:bCs/>
                      <w:sz w:val="20"/>
                      <w:szCs w:val="20"/>
                      <w:lang w:val="en"/>
                    </w:rPr>
                  </w:pPr>
                </w:p>
              </w:tc>
              <w:tc>
                <w:tcPr>
                  <w:tcW w:w="484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B949DB" w14:textId="77777777" w:rsidR="005D4B75" w:rsidRPr="00BA7E7D" w:rsidRDefault="005D4B75" w:rsidP="00D37F3F">
                  <w:pPr>
                    <w:rPr>
                      <w:rFonts w:ascii="Calibri" w:hAnsi="Calibri" w:cs="Calibri"/>
                      <w:b/>
                      <w:bCs/>
                      <w:sz w:val="20"/>
                      <w:szCs w:val="20"/>
                      <w:lang w:val="en"/>
                    </w:rPr>
                  </w:pPr>
                  <w:proofErr w:type="spellStart"/>
                  <w:r w:rsidRPr="00BA7E7D">
                    <w:rPr>
                      <w:rFonts w:ascii="Calibri" w:hAnsi="Calibri" w:cs="Calibri"/>
                      <w:b/>
                      <w:bCs/>
                      <w:sz w:val="20"/>
                      <w:szCs w:val="20"/>
                    </w:rPr>
                    <w:t>Narcóticos</w:t>
                  </w:r>
                  <w:proofErr w:type="spellEnd"/>
                  <w:r w:rsidRPr="00BA7E7D">
                    <w:rPr>
                      <w:rFonts w:ascii="Calibri" w:hAnsi="Calibri" w:cs="Calibri"/>
                      <w:b/>
                      <w:bCs/>
                      <w:sz w:val="20"/>
                      <w:szCs w:val="20"/>
                    </w:rPr>
                    <w:t xml:space="preserve"> </w:t>
                  </w:r>
                  <w:proofErr w:type="spellStart"/>
                  <w:r w:rsidRPr="00BA7E7D">
                    <w:rPr>
                      <w:rFonts w:ascii="Calibri" w:hAnsi="Calibri" w:cs="Calibri"/>
                      <w:b/>
                      <w:bCs/>
                      <w:sz w:val="20"/>
                      <w:szCs w:val="20"/>
                    </w:rPr>
                    <w:t>Anónimos</w:t>
                  </w:r>
                  <w:proofErr w:type="spellEnd"/>
                </w:p>
              </w:tc>
            </w:tr>
          </w:tbl>
          <w:p w14:paraId="7EAF0AE2" w14:textId="3DEFD441" w:rsidR="00DD6ECF" w:rsidRPr="00BA7E7D" w:rsidRDefault="00DD6ECF" w:rsidP="00266515">
            <w:pPr>
              <w:rPr>
                <w:rFonts w:ascii="Calibri" w:hAnsi="Calibri" w:cs="Calibri"/>
                <w:b/>
                <w:bCs/>
                <w:sz w:val="20"/>
                <w:szCs w:val="20"/>
                <w:lang w:val="en"/>
              </w:rPr>
            </w:pPr>
          </w:p>
        </w:tc>
      </w:tr>
      <w:tr w:rsidR="00DD6ECF" w14:paraId="791C6E41" w14:textId="77777777" w:rsidTr="00682F57">
        <w:trPr>
          <w:trHeight w:val="648"/>
        </w:trPr>
        <w:tc>
          <w:tcPr>
            <w:tcW w:w="4848" w:type="dxa"/>
            <w:tcBorders>
              <w:left w:val="single" w:sz="4" w:space="0" w:color="D9D9D9" w:themeColor="background1" w:themeShade="D9"/>
              <w:right w:val="single" w:sz="4" w:space="0" w:color="D9D9D9" w:themeColor="background1" w:themeShade="D9"/>
            </w:tcBorders>
            <w:vAlign w:val="center"/>
          </w:tcPr>
          <w:p w14:paraId="16F84CB1" w14:textId="77777777" w:rsidR="00DD6ECF" w:rsidRDefault="00000000" w:rsidP="00266515">
            <w:pPr>
              <w:rPr>
                <w:rFonts w:ascii="Calibri" w:hAnsi="Calibri" w:cs="Calibri"/>
                <w:sz w:val="20"/>
                <w:szCs w:val="20"/>
                <w:lang w:val="en"/>
              </w:rPr>
            </w:pPr>
            <w:hyperlink r:id="rId73" w:history="1">
              <w:r w:rsidR="00DD6ECF" w:rsidRPr="003F3C6A">
                <w:rPr>
                  <w:rStyle w:val="Hyperlink"/>
                  <w:rFonts w:ascii="Calibri" w:hAnsi="Calibri" w:cs="Calibri"/>
                  <w:color w:val="000000" w:themeColor="text1"/>
                  <w:sz w:val="20"/>
                  <w:szCs w:val="20"/>
                </w:rPr>
                <w:t>www.aa.org/pages/en_US/find-aa-resources</w:t>
              </w:r>
            </w:hyperlink>
            <w:r w:rsidR="00682F57">
              <w:rPr>
                <w:rStyle w:val="Hyperlink"/>
                <w:rFonts w:ascii="Calibri" w:hAnsi="Calibri" w:cs="Calibri"/>
                <w:color w:val="000000" w:themeColor="text1"/>
                <w:sz w:val="20"/>
                <w:szCs w:val="20"/>
              </w:rPr>
              <w:br/>
            </w:r>
          </w:p>
        </w:tc>
        <w:tc>
          <w:tcPr>
            <w:tcW w:w="373" w:type="dxa"/>
            <w:tcBorders>
              <w:left w:val="single" w:sz="4" w:space="0" w:color="D9D9D9" w:themeColor="background1" w:themeShade="D9"/>
              <w:right w:val="single" w:sz="4" w:space="0" w:color="D9D9D9" w:themeColor="background1" w:themeShade="D9"/>
            </w:tcBorders>
            <w:vAlign w:val="center"/>
          </w:tcPr>
          <w:p w14:paraId="4EA2D4F4" w14:textId="77777777" w:rsidR="00DD6ECF" w:rsidRDefault="00DD6ECF" w:rsidP="00266515">
            <w:pPr>
              <w:rPr>
                <w:rFonts w:ascii="Calibri" w:hAnsi="Calibri" w:cs="Calibri"/>
                <w:sz w:val="20"/>
                <w:szCs w:val="20"/>
                <w:lang w:val="en"/>
              </w:rPr>
            </w:pPr>
          </w:p>
        </w:tc>
        <w:tc>
          <w:tcPr>
            <w:tcW w:w="4849" w:type="dxa"/>
            <w:tcBorders>
              <w:left w:val="single" w:sz="4" w:space="0" w:color="D9D9D9" w:themeColor="background1" w:themeShade="D9"/>
              <w:right w:val="single" w:sz="4" w:space="0" w:color="D9D9D9" w:themeColor="background1" w:themeShade="D9"/>
            </w:tcBorders>
            <w:vAlign w:val="center"/>
          </w:tcPr>
          <w:p w14:paraId="57D06663" w14:textId="77777777" w:rsidR="00DD6ECF" w:rsidRPr="003F3C6A" w:rsidRDefault="00DD6ECF" w:rsidP="00266515">
            <w:pPr>
              <w:rPr>
                <w:rFonts w:ascii="Calibri" w:hAnsi="Calibri" w:cs="Calibri"/>
                <w:color w:val="000000" w:themeColor="text1"/>
                <w:sz w:val="20"/>
                <w:szCs w:val="20"/>
              </w:rPr>
            </w:pPr>
            <w:r w:rsidRPr="003F3C6A">
              <w:rPr>
                <w:rFonts w:ascii="Calibri" w:hAnsi="Calibri" w:cs="Calibri"/>
                <w:color w:val="000000" w:themeColor="text1"/>
                <w:sz w:val="20"/>
                <w:szCs w:val="20"/>
              </w:rPr>
              <w:t>1-888-GET-HOPE (438-4673) (</w:t>
            </w:r>
            <w:proofErr w:type="spellStart"/>
            <w:r w:rsidRPr="003F3C6A">
              <w:rPr>
                <w:rFonts w:ascii="Calibri" w:hAnsi="Calibri" w:cs="Calibri"/>
                <w:color w:val="000000" w:themeColor="text1"/>
                <w:sz w:val="20"/>
                <w:szCs w:val="20"/>
              </w:rPr>
              <w:t>Hopeline</w:t>
            </w:r>
            <w:proofErr w:type="spellEnd"/>
            <w:r w:rsidRPr="003F3C6A">
              <w:rPr>
                <w:rFonts w:ascii="Calibri" w:hAnsi="Calibri" w:cs="Calibri"/>
                <w:color w:val="000000" w:themeColor="text1"/>
                <w:sz w:val="20"/>
                <w:szCs w:val="20"/>
              </w:rPr>
              <w:t>)</w:t>
            </w:r>
          </w:p>
          <w:p w14:paraId="70F4C452" w14:textId="77777777" w:rsidR="00DD6ECF" w:rsidRDefault="00000000" w:rsidP="00266515">
            <w:pPr>
              <w:rPr>
                <w:rFonts w:ascii="Calibri" w:hAnsi="Calibri" w:cs="Calibri"/>
                <w:sz w:val="20"/>
                <w:szCs w:val="20"/>
                <w:lang w:val="en"/>
              </w:rPr>
            </w:pPr>
            <w:hyperlink r:id="rId74" w:history="1">
              <w:r w:rsidR="00DD6ECF" w:rsidRPr="00682F57">
                <w:rPr>
                  <w:rStyle w:val="Hyperlink"/>
                  <w:rFonts w:ascii="Calibri" w:hAnsi="Calibri" w:cs="Calibri"/>
                  <w:color w:val="000000" w:themeColor="text1"/>
                  <w:sz w:val="20"/>
                  <w:szCs w:val="20"/>
                </w:rPr>
                <w:t>www.na.org/meetingsearch</w:t>
              </w:r>
            </w:hyperlink>
          </w:p>
        </w:tc>
      </w:tr>
      <w:tr w:rsidR="00DD6ECF" w:rsidRPr="002D270A" w14:paraId="07AA6BAC" w14:textId="77777777" w:rsidTr="00BA7E7D">
        <w:trPr>
          <w:trHeight w:val="450"/>
        </w:trPr>
        <w:tc>
          <w:tcPr>
            <w:tcW w:w="4848"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2BEA62E" w14:textId="3464E264" w:rsidR="00DD6ECF" w:rsidRPr="005D4B75" w:rsidRDefault="005D4B75" w:rsidP="00266515">
            <w:pPr>
              <w:rPr>
                <w:rFonts w:ascii="Calibri" w:hAnsi="Calibri" w:cs="Calibri"/>
                <w:b/>
                <w:bCs/>
                <w:sz w:val="20"/>
                <w:szCs w:val="20"/>
                <w:lang w:val="es-MX"/>
              </w:rPr>
            </w:pPr>
            <w:r w:rsidRPr="005D4B75">
              <w:rPr>
                <w:rFonts w:ascii="Calibri" w:hAnsi="Calibri" w:cs="Calibri"/>
                <w:b/>
                <w:bCs/>
                <w:sz w:val="20"/>
                <w:szCs w:val="20"/>
                <w:lang w:val="es-MX"/>
              </w:rPr>
              <w:t>Línea Nacional de Violencia Doméstica</w:t>
            </w:r>
          </w:p>
        </w:tc>
        <w:tc>
          <w:tcPr>
            <w:tcW w:w="373" w:type="dxa"/>
            <w:tcBorders>
              <w:left w:val="single" w:sz="4" w:space="0" w:color="D9D9D9" w:themeColor="background1" w:themeShade="D9"/>
              <w:right w:val="single" w:sz="4" w:space="0" w:color="D9D9D9" w:themeColor="background1" w:themeShade="D9"/>
            </w:tcBorders>
            <w:vAlign w:val="center"/>
          </w:tcPr>
          <w:p w14:paraId="76FA0235" w14:textId="77777777" w:rsidR="00DD6ECF" w:rsidRPr="005D4B75" w:rsidRDefault="00DD6ECF" w:rsidP="00266515">
            <w:pPr>
              <w:rPr>
                <w:rFonts w:ascii="Calibri" w:hAnsi="Calibri" w:cs="Calibri"/>
                <w:sz w:val="20"/>
                <w:szCs w:val="20"/>
                <w:lang w:val="es-MX"/>
              </w:rPr>
            </w:pPr>
          </w:p>
        </w:tc>
        <w:tc>
          <w:tcPr>
            <w:tcW w:w="4849"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33A0BD" w14:textId="3611AB72" w:rsidR="00DD6ECF" w:rsidRPr="005D4B75" w:rsidRDefault="005D4B75" w:rsidP="00266515">
            <w:pPr>
              <w:rPr>
                <w:rFonts w:ascii="Calibri" w:hAnsi="Calibri" w:cs="Calibri"/>
                <w:sz w:val="20"/>
                <w:szCs w:val="20"/>
                <w:lang w:val="es-MX"/>
              </w:rPr>
            </w:pPr>
            <w:r w:rsidRPr="005D4B75">
              <w:rPr>
                <w:rFonts w:ascii="Calibri" w:hAnsi="Calibri" w:cs="Calibri"/>
                <w:b/>
                <w:sz w:val="20"/>
                <w:szCs w:val="20"/>
                <w:lang w:val="es-MX"/>
              </w:rPr>
              <w:t xml:space="preserve">Grupos de Familia </w:t>
            </w:r>
            <w:proofErr w:type="spellStart"/>
            <w:r w:rsidRPr="005D4B75">
              <w:rPr>
                <w:rFonts w:ascii="Calibri" w:hAnsi="Calibri" w:cs="Calibri"/>
                <w:b/>
                <w:sz w:val="20"/>
                <w:szCs w:val="20"/>
                <w:lang w:val="es-MX"/>
              </w:rPr>
              <w:t>Nar-Anon</w:t>
            </w:r>
            <w:proofErr w:type="spellEnd"/>
          </w:p>
        </w:tc>
      </w:tr>
      <w:tr w:rsidR="00DD6ECF" w:rsidRPr="002D270A" w14:paraId="7FCE8CE6" w14:textId="77777777" w:rsidTr="00266515">
        <w:trPr>
          <w:trHeight w:val="441"/>
        </w:trPr>
        <w:tc>
          <w:tcPr>
            <w:tcW w:w="4848" w:type="dxa"/>
            <w:tcBorders>
              <w:left w:val="single" w:sz="4" w:space="0" w:color="D9D9D9" w:themeColor="background1" w:themeShade="D9"/>
              <w:right w:val="single" w:sz="4" w:space="0" w:color="D9D9D9" w:themeColor="background1" w:themeShade="D9"/>
            </w:tcBorders>
            <w:vAlign w:val="center"/>
          </w:tcPr>
          <w:p w14:paraId="2FF16673" w14:textId="77777777" w:rsidR="00DD6ECF" w:rsidRPr="00C14112" w:rsidRDefault="00000000" w:rsidP="00266515">
            <w:pPr>
              <w:rPr>
                <w:rFonts w:ascii="Calibri" w:hAnsi="Calibri" w:cs="Calibri"/>
                <w:sz w:val="20"/>
                <w:szCs w:val="20"/>
                <w:lang w:val="es-MX"/>
              </w:rPr>
            </w:pPr>
            <w:hyperlink r:id="rId75" w:history="1">
              <w:r w:rsidR="00DD6ECF" w:rsidRPr="00C14112">
                <w:rPr>
                  <w:rStyle w:val="Hyperlink"/>
                  <w:rFonts w:ascii="Calibri" w:hAnsi="Calibri" w:cs="Calibri"/>
                  <w:color w:val="000000" w:themeColor="text1"/>
                  <w:sz w:val="20"/>
                  <w:szCs w:val="20"/>
                  <w:lang w:val="es-MX"/>
                </w:rPr>
                <w:t>www.al-anon.alateen.org/local-meetings</w:t>
              </w:r>
            </w:hyperlink>
          </w:p>
        </w:tc>
        <w:tc>
          <w:tcPr>
            <w:tcW w:w="373" w:type="dxa"/>
            <w:tcBorders>
              <w:left w:val="single" w:sz="4" w:space="0" w:color="D9D9D9" w:themeColor="background1" w:themeShade="D9"/>
              <w:right w:val="single" w:sz="4" w:space="0" w:color="D9D9D9" w:themeColor="background1" w:themeShade="D9"/>
            </w:tcBorders>
            <w:vAlign w:val="center"/>
          </w:tcPr>
          <w:p w14:paraId="5AF40FC2" w14:textId="77777777" w:rsidR="00DD6ECF" w:rsidRPr="00C14112" w:rsidRDefault="00DD6ECF" w:rsidP="00266515">
            <w:pPr>
              <w:rPr>
                <w:rFonts w:ascii="Calibri" w:hAnsi="Calibri" w:cs="Calibri"/>
                <w:sz w:val="20"/>
                <w:szCs w:val="20"/>
                <w:lang w:val="es-MX"/>
              </w:rPr>
            </w:pPr>
          </w:p>
        </w:tc>
        <w:tc>
          <w:tcPr>
            <w:tcW w:w="4849" w:type="dxa"/>
            <w:tcBorders>
              <w:left w:val="single" w:sz="4" w:space="0" w:color="D9D9D9" w:themeColor="background1" w:themeShade="D9"/>
              <w:right w:val="single" w:sz="4" w:space="0" w:color="D9D9D9" w:themeColor="background1" w:themeShade="D9"/>
            </w:tcBorders>
            <w:vAlign w:val="center"/>
          </w:tcPr>
          <w:p w14:paraId="600D7857" w14:textId="77777777" w:rsidR="00DD6ECF" w:rsidRPr="00C14112" w:rsidRDefault="00000000" w:rsidP="00266515">
            <w:pPr>
              <w:rPr>
                <w:rFonts w:ascii="Calibri" w:hAnsi="Calibri" w:cs="Calibri"/>
                <w:sz w:val="20"/>
                <w:szCs w:val="20"/>
                <w:lang w:val="es-MX"/>
              </w:rPr>
            </w:pPr>
            <w:hyperlink r:id="rId76" w:history="1">
              <w:r w:rsidR="00DD6ECF" w:rsidRPr="00C14112">
                <w:rPr>
                  <w:rStyle w:val="Hyperlink"/>
                  <w:rFonts w:ascii="Calibri" w:hAnsi="Calibri" w:cs="Calibri"/>
                  <w:color w:val="000000" w:themeColor="text1"/>
                  <w:sz w:val="20"/>
                  <w:szCs w:val="20"/>
                  <w:lang w:val="es-MX"/>
                </w:rPr>
                <w:t>www.nar-anon.org/find-a-group</w:t>
              </w:r>
            </w:hyperlink>
          </w:p>
        </w:tc>
      </w:tr>
      <w:tr w:rsidR="00DD6ECF" w:rsidRPr="002D270A" w14:paraId="597C63A2" w14:textId="77777777" w:rsidTr="00BA7E7D">
        <w:trPr>
          <w:trHeight w:val="450"/>
        </w:trPr>
        <w:tc>
          <w:tcPr>
            <w:tcW w:w="4848"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20057F4" w14:textId="461A060C" w:rsidR="00DD6ECF" w:rsidRPr="005D4B75" w:rsidRDefault="005D4B75" w:rsidP="00266515">
            <w:pPr>
              <w:rPr>
                <w:rFonts w:ascii="Calibri" w:hAnsi="Calibri" w:cs="Calibri"/>
                <w:b/>
                <w:bCs/>
                <w:sz w:val="20"/>
                <w:szCs w:val="20"/>
                <w:lang w:val="es-MX"/>
              </w:rPr>
            </w:pPr>
            <w:r w:rsidRPr="005D4B75">
              <w:rPr>
                <w:rFonts w:ascii="Calibri" w:hAnsi="Calibri" w:cs="Calibri"/>
                <w:b/>
                <w:bCs/>
                <w:sz w:val="20"/>
                <w:szCs w:val="20"/>
                <w:lang w:val="es-MX"/>
              </w:rPr>
              <w:t>Línea Nacional de Violencia Doméstica</w:t>
            </w:r>
          </w:p>
        </w:tc>
        <w:tc>
          <w:tcPr>
            <w:tcW w:w="373" w:type="dxa"/>
            <w:tcBorders>
              <w:left w:val="single" w:sz="4" w:space="0" w:color="D9D9D9" w:themeColor="background1" w:themeShade="D9"/>
              <w:right w:val="single" w:sz="4" w:space="0" w:color="D9D9D9" w:themeColor="background1" w:themeShade="D9"/>
            </w:tcBorders>
            <w:vAlign w:val="center"/>
          </w:tcPr>
          <w:p w14:paraId="523B03FB" w14:textId="77777777" w:rsidR="00DD6ECF" w:rsidRPr="005D4B75" w:rsidRDefault="00DD6ECF" w:rsidP="00266515">
            <w:pPr>
              <w:rPr>
                <w:rFonts w:ascii="Calibri" w:hAnsi="Calibri" w:cs="Calibri"/>
                <w:sz w:val="20"/>
                <w:szCs w:val="20"/>
                <w:lang w:val="es-MX"/>
              </w:rPr>
            </w:pPr>
          </w:p>
        </w:tc>
        <w:tc>
          <w:tcPr>
            <w:tcW w:w="4849" w:type="dxa"/>
            <w:vMerge w:val="restart"/>
            <w:tcBorders>
              <w:left w:val="single" w:sz="4" w:space="0" w:color="D9D9D9" w:themeColor="background1" w:themeShade="D9"/>
              <w:right w:val="single" w:sz="4" w:space="0" w:color="D9D9D9" w:themeColor="background1" w:themeShade="D9"/>
            </w:tcBorders>
            <w:shd w:val="clear" w:color="auto" w:fill="auto"/>
            <w:vAlign w:val="center"/>
          </w:tcPr>
          <w:p w14:paraId="3D1493F1" w14:textId="77777777" w:rsidR="00DD6ECF" w:rsidRPr="005D4B75" w:rsidRDefault="00DD6ECF" w:rsidP="00266515">
            <w:pPr>
              <w:rPr>
                <w:rFonts w:ascii="Calibri" w:hAnsi="Calibri" w:cs="Calibri"/>
                <w:sz w:val="20"/>
                <w:szCs w:val="20"/>
                <w:lang w:val="es-MX"/>
              </w:rPr>
            </w:pPr>
          </w:p>
        </w:tc>
      </w:tr>
      <w:tr w:rsidR="00DD6ECF" w14:paraId="67527E51" w14:textId="77777777" w:rsidTr="00682F57">
        <w:trPr>
          <w:trHeight w:val="459"/>
        </w:trPr>
        <w:tc>
          <w:tcPr>
            <w:tcW w:w="484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072AF3" w14:textId="77777777" w:rsidR="00DD6ECF" w:rsidRDefault="00000000" w:rsidP="00266515">
            <w:pPr>
              <w:rPr>
                <w:rFonts w:ascii="Calibri" w:hAnsi="Calibri" w:cs="Calibri"/>
                <w:sz w:val="20"/>
                <w:szCs w:val="20"/>
                <w:lang w:val="en"/>
              </w:rPr>
            </w:pPr>
            <w:hyperlink r:id="rId77" w:history="1">
              <w:r w:rsidR="00DD6ECF" w:rsidRPr="003F3C6A">
                <w:rPr>
                  <w:rStyle w:val="Hyperlink"/>
                  <w:rFonts w:ascii="Calibri" w:hAnsi="Calibri" w:cs="Calibri"/>
                  <w:color w:val="000000" w:themeColor="text1"/>
                  <w:sz w:val="20"/>
                  <w:szCs w:val="20"/>
                </w:rPr>
                <w:t>www.draonline.org</w:t>
              </w:r>
            </w:hyperlink>
          </w:p>
        </w:tc>
        <w:tc>
          <w:tcPr>
            <w:tcW w:w="373" w:type="dxa"/>
            <w:tcBorders>
              <w:left w:val="single" w:sz="4" w:space="0" w:color="D9D9D9" w:themeColor="background1" w:themeShade="D9"/>
              <w:right w:val="single" w:sz="4" w:space="0" w:color="D9D9D9" w:themeColor="background1" w:themeShade="D9"/>
            </w:tcBorders>
            <w:vAlign w:val="center"/>
          </w:tcPr>
          <w:p w14:paraId="720771BC" w14:textId="77777777" w:rsidR="00DD6ECF" w:rsidRDefault="00DD6ECF" w:rsidP="00266515">
            <w:pPr>
              <w:rPr>
                <w:rFonts w:ascii="Calibri" w:hAnsi="Calibri" w:cs="Calibri"/>
                <w:sz w:val="20"/>
                <w:szCs w:val="20"/>
                <w:lang w:val="en"/>
              </w:rPr>
            </w:pPr>
          </w:p>
        </w:tc>
        <w:tc>
          <w:tcPr>
            <w:tcW w:w="484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A321C0" w14:textId="77777777" w:rsidR="00DD6ECF" w:rsidRDefault="00DD6ECF" w:rsidP="00266515">
            <w:pPr>
              <w:rPr>
                <w:rFonts w:ascii="Calibri" w:hAnsi="Calibri" w:cs="Calibri"/>
                <w:sz w:val="20"/>
                <w:szCs w:val="20"/>
                <w:lang w:val="en"/>
              </w:rPr>
            </w:pPr>
          </w:p>
        </w:tc>
      </w:tr>
    </w:tbl>
    <w:p w14:paraId="62C4D2C6" w14:textId="77777777" w:rsidR="00DD6ECF" w:rsidRDefault="00DD6ECF" w:rsidP="00DD6ECF">
      <w:pPr>
        <w:rPr>
          <w:rFonts w:ascii="Calibri" w:hAnsi="Calibri" w:cs="Calibri"/>
          <w:sz w:val="20"/>
          <w:szCs w:val="20"/>
          <w:highlight w:val="yellow"/>
        </w:rPr>
      </w:pPr>
    </w:p>
    <w:p w14:paraId="3077AB83" w14:textId="77777777" w:rsidR="007046F3" w:rsidRDefault="007046F3" w:rsidP="005A386C">
      <w:pPr>
        <w:contextualSpacing/>
        <w:mirrorIndents/>
        <w:rPr>
          <w:b/>
          <w:bCs/>
          <w:sz w:val="20"/>
          <w:szCs w:val="20"/>
          <w:u w:val="single"/>
          <w:lang w:val="es-MX"/>
        </w:rPr>
      </w:pPr>
    </w:p>
    <w:p w14:paraId="087CBA04" w14:textId="08A4AC6E" w:rsidR="003510B6" w:rsidRDefault="003510B6" w:rsidP="005A386C">
      <w:pPr>
        <w:contextualSpacing/>
        <w:mirrorIndents/>
        <w:rPr>
          <w:b/>
          <w:bCs/>
          <w:sz w:val="20"/>
          <w:szCs w:val="20"/>
          <w:u w:val="single"/>
          <w:lang w:val="es-MX"/>
        </w:rPr>
      </w:pPr>
      <w:r w:rsidRPr="003510B6">
        <w:rPr>
          <w:b/>
          <w:bCs/>
          <w:sz w:val="20"/>
          <w:szCs w:val="20"/>
          <w:u w:val="single"/>
          <w:lang w:val="es-MX"/>
        </w:rPr>
        <w:t>GRUPOS DE APOYO PARA EL DUELO Y LA PÉRDIDA</w:t>
      </w:r>
    </w:p>
    <w:p w14:paraId="1BC52C14" w14:textId="77777777" w:rsidR="00DF4357" w:rsidRDefault="00DF4357" w:rsidP="005A386C">
      <w:pPr>
        <w:contextualSpacing/>
        <w:mirrorIndents/>
        <w:rPr>
          <w:b/>
          <w:bCs/>
          <w:sz w:val="20"/>
          <w:szCs w:val="20"/>
          <w:u w:val="single"/>
          <w:lang w:val="es-MX"/>
        </w:rPr>
      </w:pPr>
    </w:p>
    <w:p w14:paraId="74F22C70" w14:textId="77777777" w:rsidR="00DF4357" w:rsidRPr="00A46528" w:rsidRDefault="00DF4357" w:rsidP="00DF4357">
      <w:pPr>
        <w:pStyle w:val="paragraph"/>
        <w:spacing w:before="0" w:beforeAutospacing="0" w:after="0" w:afterAutospacing="0"/>
        <w:contextualSpacing/>
        <w:mirrorIndents/>
        <w:textAlignment w:val="baseline"/>
        <w:rPr>
          <w:rStyle w:val="normaltextrun"/>
          <w:b/>
          <w:bCs/>
          <w:sz w:val="20"/>
          <w:szCs w:val="20"/>
          <w:lang w:val="es-MX"/>
        </w:rPr>
      </w:pPr>
      <w:r w:rsidRPr="00A46528">
        <w:rPr>
          <w:rStyle w:val="normaltextrun"/>
          <w:b/>
          <w:bCs/>
          <w:sz w:val="20"/>
          <w:szCs w:val="20"/>
          <w:lang w:val="es-MX"/>
        </w:rPr>
        <w:t xml:space="preserve">La </w:t>
      </w:r>
      <w:proofErr w:type="spellStart"/>
      <w:r>
        <w:rPr>
          <w:rStyle w:val="normaltextrun"/>
          <w:b/>
          <w:bCs/>
          <w:sz w:val="20"/>
          <w:szCs w:val="20"/>
          <w:lang w:val="es-MX"/>
        </w:rPr>
        <w:t>C</w:t>
      </w:r>
      <w:r w:rsidRPr="00A46528">
        <w:rPr>
          <w:rStyle w:val="normaltextrun"/>
          <w:b/>
          <w:bCs/>
          <w:sz w:val="20"/>
          <w:szCs w:val="20"/>
          <w:lang w:val="es-MX"/>
        </w:rPr>
        <w:t>omunida</w:t>
      </w:r>
      <w:proofErr w:type="spellEnd"/>
      <w:r w:rsidRPr="00A46528">
        <w:rPr>
          <w:rStyle w:val="normaltextrun"/>
          <w:b/>
          <w:bCs/>
          <w:sz w:val="20"/>
          <w:szCs w:val="20"/>
          <w:lang w:val="es-MX"/>
        </w:rPr>
        <w:t xml:space="preserve"> Cruzada de Phoenix</w:t>
      </w:r>
    </w:p>
    <w:p w14:paraId="099FAEDD" w14:textId="77777777" w:rsidR="00DF4357" w:rsidRPr="00A46528" w:rsidRDefault="00DF4357" w:rsidP="00DF4357">
      <w:pPr>
        <w:pStyle w:val="paragraph"/>
        <w:spacing w:before="0" w:beforeAutospacing="0" w:after="0" w:afterAutospacing="0"/>
        <w:contextualSpacing/>
        <w:mirrorIndents/>
        <w:textAlignment w:val="baseline"/>
        <w:rPr>
          <w:rStyle w:val="normaltextrun"/>
          <w:sz w:val="20"/>
          <w:szCs w:val="20"/>
          <w:lang w:val="es-MX"/>
        </w:rPr>
      </w:pPr>
      <w:r w:rsidRPr="00A46528">
        <w:rPr>
          <w:rStyle w:val="normaltextrun"/>
          <w:sz w:val="20"/>
          <w:szCs w:val="20"/>
          <w:lang w:val="es-MX"/>
        </w:rPr>
        <w:t xml:space="preserve">Abrazo </w:t>
      </w:r>
      <w:proofErr w:type="spellStart"/>
      <w:r w:rsidRPr="00A46528">
        <w:rPr>
          <w:rStyle w:val="normaltextrun"/>
          <w:sz w:val="20"/>
          <w:szCs w:val="20"/>
          <w:lang w:val="es-MX"/>
        </w:rPr>
        <w:t>Agape</w:t>
      </w:r>
      <w:proofErr w:type="spellEnd"/>
      <w:r w:rsidRPr="00A46528">
        <w:rPr>
          <w:rStyle w:val="normaltextrun"/>
          <w:sz w:val="20"/>
          <w:szCs w:val="20"/>
          <w:lang w:val="es-MX"/>
        </w:rPr>
        <w:t>-Grupo de apoyo para perdida y duelo</w:t>
      </w:r>
    </w:p>
    <w:p w14:paraId="4E041699" w14:textId="77777777" w:rsidR="00DF4357" w:rsidRPr="00A46528" w:rsidRDefault="00DF4357" w:rsidP="00DF4357">
      <w:pPr>
        <w:pStyle w:val="paragraph"/>
        <w:spacing w:before="0" w:beforeAutospacing="0" w:after="0" w:afterAutospacing="0"/>
        <w:contextualSpacing/>
        <w:mirrorIndents/>
        <w:textAlignment w:val="baseline"/>
        <w:rPr>
          <w:rStyle w:val="normaltextrun"/>
          <w:sz w:val="20"/>
          <w:szCs w:val="20"/>
        </w:rPr>
      </w:pPr>
      <w:r w:rsidRPr="00A46528">
        <w:rPr>
          <w:rStyle w:val="normaltextrun"/>
          <w:sz w:val="20"/>
          <w:szCs w:val="20"/>
        </w:rPr>
        <w:t>717 E. Southern Ave Phoenix, AZ</w:t>
      </w:r>
    </w:p>
    <w:p w14:paraId="0DE3BBE9" w14:textId="77777777" w:rsidR="00DF4357" w:rsidRPr="00A46528" w:rsidRDefault="00DF4357" w:rsidP="00DF4357">
      <w:pPr>
        <w:pStyle w:val="paragraph"/>
        <w:spacing w:before="0" w:beforeAutospacing="0" w:after="0" w:afterAutospacing="0"/>
        <w:contextualSpacing/>
        <w:mirrorIndents/>
        <w:textAlignment w:val="baseline"/>
        <w:rPr>
          <w:rStyle w:val="normaltextrun"/>
          <w:sz w:val="20"/>
          <w:szCs w:val="20"/>
        </w:rPr>
      </w:pPr>
      <w:r w:rsidRPr="00A46528">
        <w:rPr>
          <w:rStyle w:val="normaltextrun"/>
          <w:sz w:val="20"/>
          <w:szCs w:val="20"/>
        </w:rPr>
        <w:t>602-885-4362</w:t>
      </w:r>
    </w:p>
    <w:p w14:paraId="0FB453B8" w14:textId="77777777" w:rsidR="00EB323D" w:rsidRPr="00DF4357" w:rsidRDefault="00EB323D" w:rsidP="0012716E">
      <w:pPr>
        <w:contextualSpacing/>
        <w:mirrorIndents/>
        <w:rPr>
          <w:sz w:val="20"/>
          <w:szCs w:val="20"/>
        </w:rPr>
      </w:pPr>
    </w:p>
    <w:p w14:paraId="6DE9B8FD" w14:textId="7FF25BAF" w:rsidR="002D0756" w:rsidRDefault="002D0756" w:rsidP="0012716E">
      <w:pPr>
        <w:contextualSpacing/>
        <w:mirrorIndents/>
        <w:rPr>
          <w:b/>
          <w:bCs/>
          <w:sz w:val="20"/>
          <w:szCs w:val="20"/>
        </w:rPr>
      </w:pPr>
      <w:r w:rsidRPr="00EB323D">
        <w:rPr>
          <w:sz w:val="20"/>
          <w:szCs w:val="20"/>
        </w:rPr>
        <w:t>Alliance</w:t>
      </w:r>
      <w:r w:rsidRPr="00EB323D">
        <w:rPr>
          <w:b/>
          <w:bCs/>
          <w:sz w:val="20"/>
          <w:szCs w:val="20"/>
        </w:rPr>
        <w:t xml:space="preserve"> of Hope Survivors of Suicide Loss</w:t>
      </w:r>
    </w:p>
    <w:p w14:paraId="40717ECA" w14:textId="59278E60" w:rsidR="00F2545F" w:rsidRPr="00F2545F" w:rsidRDefault="004A5ECB" w:rsidP="0012716E">
      <w:pPr>
        <w:contextualSpacing/>
        <w:mirrorIndents/>
        <w:rPr>
          <w:b/>
          <w:bCs/>
          <w:sz w:val="20"/>
          <w:szCs w:val="20"/>
        </w:rPr>
      </w:pPr>
      <w:r w:rsidRPr="00F2545F">
        <w:rPr>
          <w:color w:val="3F4F60"/>
          <w:sz w:val="20"/>
          <w:szCs w:val="20"/>
          <w:shd w:val="clear" w:color="auto" w:fill="FFFFFF"/>
        </w:rPr>
        <w:t>Call</w:t>
      </w:r>
      <w:r w:rsidR="00F2545F" w:rsidRPr="00F2545F">
        <w:rPr>
          <w:color w:val="3F4F60"/>
          <w:sz w:val="20"/>
          <w:szCs w:val="20"/>
          <w:shd w:val="clear" w:color="auto" w:fill="FFFFFF"/>
        </w:rPr>
        <w:t xml:space="preserve"> us at 847-868-3313</w:t>
      </w:r>
      <w:r>
        <w:rPr>
          <w:color w:val="3F4F60"/>
          <w:sz w:val="20"/>
          <w:szCs w:val="20"/>
          <w:shd w:val="clear" w:color="auto" w:fill="FFFFFF"/>
        </w:rPr>
        <w:t xml:space="preserve"> or </w:t>
      </w:r>
      <w:proofErr w:type="gramStart"/>
      <w:r>
        <w:rPr>
          <w:color w:val="3F4F60"/>
          <w:sz w:val="20"/>
          <w:szCs w:val="20"/>
          <w:shd w:val="clear" w:color="auto" w:fill="FFFFFF"/>
        </w:rPr>
        <w:t>visit</w:t>
      </w:r>
      <w:proofErr w:type="gramEnd"/>
      <w:r>
        <w:rPr>
          <w:color w:val="3F4F60"/>
          <w:sz w:val="20"/>
          <w:szCs w:val="20"/>
          <w:shd w:val="clear" w:color="auto" w:fill="FFFFFF"/>
        </w:rPr>
        <w:t xml:space="preserve"> </w:t>
      </w:r>
    </w:p>
    <w:p w14:paraId="28785465" w14:textId="2EE660F8" w:rsidR="002D0756" w:rsidRDefault="00000000" w:rsidP="0012716E">
      <w:pPr>
        <w:contextualSpacing/>
        <w:mirrorIndents/>
        <w:rPr>
          <w:b/>
          <w:bCs/>
          <w:sz w:val="20"/>
          <w:szCs w:val="20"/>
          <w:u w:val="single"/>
        </w:rPr>
      </w:pPr>
      <w:hyperlink r:id="rId78" w:history="1">
        <w:r w:rsidR="002D0756" w:rsidRPr="007D5BC1">
          <w:rPr>
            <w:rStyle w:val="Hyperlink"/>
            <w:b/>
            <w:bCs/>
            <w:sz w:val="20"/>
            <w:szCs w:val="20"/>
          </w:rPr>
          <w:t>https://afsp.org/find-a-support-group/</w:t>
        </w:r>
      </w:hyperlink>
    </w:p>
    <w:p w14:paraId="6B6256D4" w14:textId="77777777" w:rsidR="00322A0D" w:rsidRDefault="00322A0D" w:rsidP="00322A0D">
      <w:pPr>
        <w:spacing w:after="160" w:line="259" w:lineRule="auto"/>
        <w:contextualSpacing/>
        <w:mirrorIndents/>
        <w:rPr>
          <w:b/>
          <w:bCs/>
          <w:sz w:val="20"/>
          <w:szCs w:val="20"/>
          <w:u w:val="single"/>
        </w:rPr>
      </w:pPr>
    </w:p>
    <w:p w14:paraId="764CA77E" w14:textId="77935CF7" w:rsidR="00322A0D" w:rsidRDefault="0012716E" w:rsidP="00322A0D">
      <w:pPr>
        <w:spacing w:after="160" w:line="259" w:lineRule="auto"/>
        <w:contextualSpacing/>
        <w:mirrorIndents/>
        <w:rPr>
          <w:rStyle w:val="eop"/>
          <w:sz w:val="20"/>
          <w:szCs w:val="20"/>
        </w:rPr>
      </w:pPr>
      <w:r w:rsidRPr="0012716E">
        <w:rPr>
          <w:rStyle w:val="normaltextrun"/>
          <w:b/>
          <w:bCs/>
          <w:sz w:val="20"/>
          <w:szCs w:val="20"/>
        </w:rPr>
        <w:t>Emmaus Ministry for Grieving parents</w:t>
      </w:r>
      <w:r w:rsidRPr="0012716E">
        <w:rPr>
          <w:rStyle w:val="eop"/>
          <w:sz w:val="20"/>
          <w:szCs w:val="20"/>
        </w:rPr>
        <w:t> </w:t>
      </w:r>
    </w:p>
    <w:p w14:paraId="5A256F39" w14:textId="0ED0AB6A" w:rsidR="0012716E" w:rsidRPr="0012716E" w:rsidRDefault="0012716E" w:rsidP="00322A0D">
      <w:pPr>
        <w:spacing w:after="160" w:line="259" w:lineRule="auto"/>
        <w:contextualSpacing/>
        <w:mirrorIndents/>
        <w:rPr>
          <w:sz w:val="20"/>
          <w:szCs w:val="20"/>
        </w:rPr>
      </w:pPr>
      <w:r w:rsidRPr="0012716E">
        <w:rPr>
          <w:rStyle w:val="normaltextrun"/>
          <w:sz w:val="20"/>
          <w:szCs w:val="20"/>
          <w:shd w:val="clear" w:color="auto" w:fill="FFFFFF"/>
        </w:rPr>
        <w:t xml:space="preserve">The mission of The Emmaus Ministry for Grieving Parents is to, in the Catholic Franciscan tradition of “All are Welcome,” serve the spiritual needs of grieving parents whose children, of any age, have died by any cause. </w:t>
      </w:r>
    </w:p>
    <w:p w14:paraId="6928CAF3"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Marianne Gouveia</w:t>
      </w:r>
      <w:r w:rsidRPr="0012716E">
        <w:rPr>
          <w:rStyle w:val="eop"/>
          <w:sz w:val="20"/>
          <w:szCs w:val="20"/>
        </w:rPr>
        <w:t> </w:t>
      </w:r>
    </w:p>
    <w:p w14:paraId="5CFEC609"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602) 594-8932</w:t>
      </w:r>
      <w:r w:rsidRPr="0012716E">
        <w:rPr>
          <w:rStyle w:val="eop"/>
          <w:sz w:val="20"/>
          <w:szCs w:val="20"/>
        </w:rPr>
        <w:t> </w:t>
      </w:r>
    </w:p>
    <w:p w14:paraId="3500277A"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shd w:val="clear" w:color="auto" w:fill="FFFFFF"/>
        </w:rPr>
        <w:lastRenderedPageBreak/>
        <w:t>(800) 919-9332</w:t>
      </w:r>
      <w:r w:rsidRPr="0012716E">
        <w:rPr>
          <w:rStyle w:val="eop"/>
          <w:sz w:val="20"/>
          <w:szCs w:val="20"/>
        </w:rPr>
        <w:t> </w:t>
      </w:r>
    </w:p>
    <w:p w14:paraId="35096A15" w14:textId="77777777" w:rsidR="00322A0D" w:rsidRPr="0012716E" w:rsidRDefault="00000000" w:rsidP="00322A0D">
      <w:pPr>
        <w:pStyle w:val="paragraph"/>
        <w:spacing w:before="0" w:beforeAutospacing="0" w:after="0" w:afterAutospacing="0"/>
        <w:contextualSpacing/>
        <w:mirrorIndents/>
        <w:textAlignment w:val="baseline"/>
        <w:rPr>
          <w:rStyle w:val="eop"/>
          <w:color w:val="2F5496"/>
          <w:sz w:val="20"/>
          <w:szCs w:val="20"/>
        </w:rPr>
      </w:pPr>
      <w:hyperlink r:id="rId79" w:history="1">
        <w:r w:rsidR="0012716E" w:rsidRPr="0012716E">
          <w:rPr>
            <w:rStyle w:val="Hyperlink"/>
            <w:sz w:val="20"/>
            <w:szCs w:val="20"/>
            <w:shd w:val="clear" w:color="auto" w:fill="FFFFFF"/>
          </w:rPr>
          <w:t>https://www.emfgp.org/</w:t>
        </w:r>
      </w:hyperlink>
      <w:r w:rsidR="0012716E" w:rsidRPr="0012716E">
        <w:rPr>
          <w:rStyle w:val="eop"/>
          <w:color w:val="2F5496"/>
          <w:sz w:val="20"/>
          <w:szCs w:val="20"/>
        </w:rPr>
        <w:t> </w:t>
      </w:r>
      <w:r w:rsidR="00322A0D">
        <w:rPr>
          <w:rStyle w:val="eop"/>
          <w:color w:val="2F5496"/>
          <w:sz w:val="20"/>
          <w:szCs w:val="20"/>
        </w:rPr>
        <w:t xml:space="preserve">  </w:t>
      </w:r>
      <w:hyperlink r:id="rId80" w:history="1">
        <w:r w:rsidR="00322A0D" w:rsidRPr="0012716E">
          <w:rPr>
            <w:rStyle w:val="Hyperlink"/>
            <w:sz w:val="20"/>
            <w:szCs w:val="20"/>
          </w:rPr>
          <w:t>Marianne@ericshouse.org</w:t>
        </w:r>
      </w:hyperlink>
      <w:r w:rsidR="00322A0D" w:rsidRPr="0012716E">
        <w:rPr>
          <w:rStyle w:val="eop"/>
          <w:color w:val="2F5496"/>
          <w:sz w:val="20"/>
          <w:szCs w:val="20"/>
        </w:rPr>
        <w:t> </w:t>
      </w:r>
    </w:p>
    <w:p w14:paraId="61F755D9" w14:textId="45378092" w:rsidR="0012716E" w:rsidRPr="0012716E" w:rsidRDefault="0012716E" w:rsidP="0012716E">
      <w:pPr>
        <w:pStyle w:val="paragraph"/>
        <w:spacing w:before="0" w:beforeAutospacing="0" w:after="0" w:afterAutospacing="0"/>
        <w:contextualSpacing/>
        <w:mirrorIndents/>
        <w:textAlignment w:val="baseline"/>
        <w:rPr>
          <w:sz w:val="20"/>
          <w:szCs w:val="20"/>
        </w:rPr>
      </w:pPr>
    </w:p>
    <w:p w14:paraId="2B766262" w14:textId="77777777" w:rsidR="0012716E" w:rsidRDefault="0012716E" w:rsidP="0012716E">
      <w:pPr>
        <w:pStyle w:val="paragraph"/>
        <w:spacing w:before="0" w:beforeAutospacing="0" w:after="0" w:afterAutospacing="0"/>
        <w:contextualSpacing/>
        <w:mirrorIndents/>
        <w:textAlignment w:val="baseline"/>
        <w:rPr>
          <w:sz w:val="20"/>
          <w:szCs w:val="20"/>
        </w:rPr>
      </w:pPr>
    </w:p>
    <w:p w14:paraId="726002BD" w14:textId="77777777" w:rsidR="00DF4357" w:rsidRDefault="00DF4357" w:rsidP="0012716E">
      <w:pPr>
        <w:pStyle w:val="paragraph"/>
        <w:spacing w:before="0" w:beforeAutospacing="0" w:after="0" w:afterAutospacing="0"/>
        <w:contextualSpacing/>
        <w:mirrorIndents/>
        <w:textAlignment w:val="baseline"/>
      </w:pPr>
    </w:p>
    <w:p w14:paraId="57861A85" w14:textId="323690DB" w:rsidR="00AD77C8" w:rsidRPr="00E9052E" w:rsidRDefault="00000000" w:rsidP="0012716E">
      <w:pPr>
        <w:pStyle w:val="paragraph"/>
        <w:spacing w:before="0" w:beforeAutospacing="0" w:after="0" w:afterAutospacing="0"/>
        <w:contextualSpacing/>
        <w:mirrorIndents/>
        <w:textAlignment w:val="baseline"/>
        <w:rPr>
          <w:sz w:val="20"/>
          <w:szCs w:val="20"/>
        </w:rPr>
      </w:pPr>
      <w:hyperlink r:id="rId81" w:history="1">
        <w:r w:rsidR="00AD77C8" w:rsidRPr="00E9052E">
          <w:rPr>
            <w:rStyle w:val="Hyperlink"/>
            <w:sz w:val="20"/>
            <w:szCs w:val="20"/>
          </w:rPr>
          <w:t>EMPACT Survivors of Suicide | EMPACT Survivors of Suicide (empactsos.org)</w:t>
        </w:r>
      </w:hyperlink>
    </w:p>
    <w:p w14:paraId="47ACA639" w14:textId="234ABDBC" w:rsidR="002D0756" w:rsidRPr="00E9052E" w:rsidRDefault="00984950" w:rsidP="0012716E">
      <w:pPr>
        <w:pStyle w:val="paragraph"/>
        <w:spacing w:before="0" w:beforeAutospacing="0" w:after="0" w:afterAutospacing="0"/>
        <w:contextualSpacing/>
        <w:mirrorIndents/>
        <w:textAlignment w:val="baseline"/>
        <w:rPr>
          <w:sz w:val="20"/>
          <w:szCs w:val="20"/>
        </w:rPr>
      </w:pPr>
      <w:r w:rsidRPr="00E9052E">
        <w:rPr>
          <w:sz w:val="20"/>
          <w:szCs w:val="20"/>
          <w:shd w:val="clear" w:color="auto" w:fill="FFFFFF"/>
        </w:rPr>
        <w:t>Sandra McNally, Prevention Manager</w:t>
      </w:r>
      <w:r w:rsidRPr="00E9052E">
        <w:rPr>
          <w:sz w:val="20"/>
          <w:szCs w:val="20"/>
        </w:rPr>
        <w:br/>
      </w:r>
      <w:r w:rsidRPr="00E9052E">
        <w:rPr>
          <w:sz w:val="20"/>
          <w:szCs w:val="20"/>
          <w:shd w:val="clear" w:color="auto" w:fill="FFFFFF"/>
        </w:rPr>
        <w:t>EMPACT-SPC</w:t>
      </w:r>
      <w:r w:rsidRPr="00E9052E">
        <w:rPr>
          <w:sz w:val="20"/>
          <w:szCs w:val="20"/>
        </w:rPr>
        <w:br/>
      </w:r>
      <w:r w:rsidRPr="00E9052E">
        <w:rPr>
          <w:rStyle w:val="postbox-detected-content"/>
          <w:sz w:val="20"/>
          <w:szCs w:val="20"/>
          <w:bdr w:val="none" w:sz="0" w:space="0" w:color="auto" w:frame="1"/>
          <w:shd w:val="clear" w:color="auto" w:fill="FFFFFF"/>
        </w:rPr>
        <w:t>480-784-1514</w:t>
      </w:r>
      <w:r w:rsidRPr="00E9052E">
        <w:rPr>
          <w:sz w:val="20"/>
          <w:szCs w:val="20"/>
          <w:shd w:val="clear" w:color="auto" w:fill="FFFFFF"/>
        </w:rPr>
        <w:t>, ext. 1219</w:t>
      </w:r>
    </w:p>
    <w:p w14:paraId="374E700A" w14:textId="77777777" w:rsidR="00AD77C8" w:rsidRDefault="00AD77C8" w:rsidP="0012716E">
      <w:pPr>
        <w:pStyle w:val="paragraph"/>
        <w:spacing w:before="0" w:beforeAutospacing="0" w:after="0" w:afterAutospacing="0"/>
        <w:contextualSpacing/>
        <w:mirrorIndents/>
        <w:textAlignment w:val="baseline"/>
      </w:pPr>
    </w:p>
    <w:p w14:paraId="77A91CEB"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b/>
          <w:bCs/>
          <w:sz w:val="20"/>
          <w:szCs w:val="20"/>
        </w:rPr>
        <w:t>Eric’s House</w:t>
      </w:r>
      <w:r w:rsidRPr="0012716E">
        <w:rPr>
          <w:rStyle w:val="eop"/>
          <w:sz w:val="20"/>
          <w:szCs w:val="20"/>
        </w:rPr>
        <w:t> </w:t>
      </w:r>
    </w:p>
    <w:p w14:paraId="2DC762FA"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Healing after Suicide, Substance or Sudden loss.</w:t>
      </w:r>
      <w:r w:rsidRPr="0012716E">
        <w:rPr>
          <w:rStyle w:val="eop"/>
          <w:sz w:val="20"/>
          <w:szCs w:val="20"/>
        </w:rPr>
        <w:t> </w:t>
      </w:r>
    </w:p>
    <w:p w14:paraId="552CD12F"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 xml:space="preserve">A community for help, hope and healing after sudden </w:t>
      </w:r>
      <w:proofErr w:type="gramStart"/>
      <w:r w:rsidRPr="0012716E">
        <w:rPr>
          <w:rStyle w:val="normaltextrun"/>
          <w:sz w:val="20"/>
          <w:szCs w:val="20"/>
        </w:rPr>
        <w:t>loss</w:t>
      </w:r>
      <w:proofErr w:type="gramEnd"/>
      <w:r w:rsidRPr="0012716E">
        <w:rPr>
          <w:rStyle w:val="eop"/>
          <w:sz w:val="20"/>
          <w:szCs w:val="20"/>
        </w:rPr>
        <w:t> </w:t>
      </w:r>
    </w:p>
    <w:p w14:paraId="3361D30A"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Marianne Gouveia</w:t>
      </w:r>
      <w:r w:rsidRPr="0012716E">
        <w:rPr>
          <w:rStyle w:val="eop"/>
          <w:sz w:val="20"/>
          <w:szCs w:val="20"/>
        </w:rPr>
        <w:t> </w:t>
      </w:r>
    </w:p>
    <w:p w14:paraId="4AE9EDBD"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1-855-894-5658</w:t>
      </w:r>
      <w:r w:rsidRPr="0012716E">
        <w:rPr>
          <w:rStyle w:val="eop"/>
          <w:sz w:val="20"/>
          <w:szCs w:val="20"/>
        </w:rPr>
        <w:t> </w:t>
      </w:r>
    </w:p>
    <w:p w14:paraId="0B5253F7" w14:textId="77777777" w:rsidR="0012716E" w:rsidRPr="0012716E" w:rsidRDefault="00000000" w:rsidP="0012716E">
      <w:pPr>
        <w:pStyle w:val="paragraph"/>
        <w:spacing w:before="0" w:beforeAutospacing="0" w:after="0" w:afterAutospacing="0"/>
        <w:contextualSpacing/>
        <w:mirrorIndents/>
        <w:textAlignment w:val="baseline"/>
        <w:rPr>
          <w:sz w:val="20"/>
          <w:szCs w:val="20"/>
        </w:rPr>
      </w:pPr>
      <w:hyperlink r:id="rId82" w:tgtFrame="_blank" w:history="1">
        <w:r w:rsidR="0012716E" w:rsidRPr="0012716E">
          <w:rPr>
            <w:rStyle w:val="normaltextrun"/>
            <w:color w:val="2F5496"/>
            <w:sz w:val="20"/>
            <w:szCs w:val="20"/>
          </w:rPr>
          <w:t>info@ericshouse.org</w:t>
        </w:r>
      </w:hyperlink>
      <w:r w:rsidR="0012716E" w:rsidRPr="0012716E">
        <w:rPr>
          <w:rStyle w:val="eop"/>
          <w:color w:val="2F5496"/>
          <w:sz w:val="20"/>
          <w:szCs w:val="20"/>
        </w:rPr>
        <w:t> </w:t>
      </w:r>
    </w:p>
    <w:p w14:paraId="706BD836" w14:textId="77777777" w:rsidR="0012716E" w:rsidRPr="0012716E" w:rsidRDefault="00000000" w:rsidP="0012716E">
      <w:pPr>
        <w:pStyle w:val="paragraph"/>
        <w:spacing w:before="0" w:beforeAutospacing="0" w:after="0" w:afterAutospacing="0"/>
        <w:contextualSpacing/>
        <w:mirrorIndents/>
        <w:textAlignment w:val="baseline"/>
        <w:rPr>
          <w:sz w:val="20"/>
          <w:szCs w:val="20"/>
        </w:rPr>
      </w:pPr>
      <w:hyperlink r:id="rId83" w:tgtFrame="_blank" w:history="1">
        <w:r w:rsidR="0012716E" w:rsidRPr="0012716E">
          <w:rPr>
            <w:rStyle w:val="normaltextrun"/>
            <w:color w:val="2F5496"/>
            <w:sz w:val="20"/>
            <w:szCs w:val="20"/>
          </w:rPr>
          <w:t>Marianne@ericshouse.org</w:t>
        </w:r>
      </w:hyperlink>
      <w:r w:rsidR="0012716E" w:rsidRPr="0012716E">
        <w:rPr>
          <w:rStyle w:val="eop"/>
          <w:color w:val="2F5496"/>
          <w:sz w:val="20"/>
          <w:szCs w:val="20"/>
        </w:rPr>
        <w:t> </w:t>
      </w:r>
    </w:p>
    <w:p w14:paraId="74527345" w14:textId="77777777" w:rsidR="0012716E" w:rsidRPr="0012716E" w:rsidRDefault="00000000" w:rsidP="0012716E">
      <w:pPr>
        <w:pStyle w:val="paragraph"/>
        <w:spacing w:before="0" w:beforeAutospacing="0" w:after="0" w:afterAutospacing="0"/>
        <w:contextualSpacing/>
        <w:mirrorIndents/>
        <w:textAlignment w:val="baseline"/>
        <w:rPr>
          <w:sz w:val="20"/>
          <w:szCs w:val="20"/>
        </w:rPr>
      </w:pPr>
      <w:hyperlink r:id="rId84" w:tgtFrame="_blank" w:history="1">
        <w:r w:rsidR="0012716E" w:rsidRPr="0012716E">
          <w:rPr>
            <w:rStyle w:val="normaltextrun"/>
            <w:color w:val="2F5496"/>
            <w:sz w:val="20"/>
            <w:szCs w:val="20"/>
          </w:rPr>
          <w:t>www.ericshouse.org</w:t>
        </w:r>
      </w:hyperlink>
      <w:r w:rsidR="0012716E" w:rsidRPr="0012716E">
        <w:rPr>
          <w:rStyle w:val="eop"/>
          <w:color w:val="2F5496"/>
          <w:sz w:val="20"/>
          <w:szCs w:val="20"/>
        </w:rPr>
        <w:t> </w:t>
      </w:r>
    </w:p>
    <w:p w14:paraId="1A1D0E63"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p>
    <w:p w14:paraId="67BDAA3A" w14:textId="7056625A"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b/>
          <w:bCs/>
          <w:sz w:val="20"/>
          <w:szCs w:val="20"/>
        </w:rPr>
        <w:t>Grief to Grace</w:t>
      </w:r>
      <w:r w:rsidRPr="0012716E">
        <w:rPr>
          <w:rStyle w:val="eop"/>
          <w:sz w:val="20"/>
          <w:szCs w:val="20"/>
        </w:rPr>
        <w:t> </w:t>
      </w:r>
    </w:p>
    <w:p w14:paraId="72387119"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Restore dignity is licensed by Grief to Grace and the Living Scripture Institute to provide Grief to Grace healing retreats in English and Spanish for anyone who has suffered abuse, neglect, or traumatic events.</w:t>
      </w:r>
      <w:r w:rsidRPr="0012716E">
        <w:rPr>
          <w:rStyle w:val="eop"/>
          <w:sz w:val="20"/>
          <w:szCs w:val="20"/>
        </w:rPr>
        <w:t> </w:t>
      </w:r>
    </w:p>
    <w:p w14:paraId="7A57B9D9"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r w:rsidRPr="0012716E">
        <w:rPr>
          <w:rStyle w:val="normaltextrun"/>
          <w:sz w:val="20"/>
          <w:szCs w:val="20"/>
        </w:rPr>
        <w:t>(480) 215-6762</w:t>
      </w:r>
      <w:r w:rsidRPr="0012716E">
        <w:rPr>
          <w:rStyle w:val="eop"/>
          <w:sz w:val="20"/>
          <w:szCs w:val="20"/>
        </w:rPr>
        <w:t> </w:t>
      </w:r>
    </w:p>
    <w:p w14:paraId="1281BE15" w14:textId="77777777" w:rsidR="0012716E" w:rsidRPr="0012716E" w:rsidRDefault="00000000" w:rsidP="0012716E">
      <w:pPr>
        <w:pStyle w:val="paragraph"/>
        <w:spacing w:before="0" w:beforeAutospacing="0" w:after="0" w:afterAutospacing="0"/>
        <w:contextualSpacing/>
        <w:mirrorIndents/>
        <w:textAlignment w:val="baseline"/>
        <w:rPr>
          <w:sz w:val="20"/>
          <w:szCs w:val="20"/>
        </w:rPr>
      </w:pPr>
      <w:hyperlink r:id="rId85" w:tgtFrame="_blank" w:history="1">
        <w:r w:rsidR="0012716E" w:rsidRPr="0012716E">
          <w:rPr>
            <w:rStyle w:val="normaltextrun"/>
            <w:color w:val="2F5496"/>
            <w:sz w:val="20"/>
            <w:szCs w:val="20"/>
          </w:rPr>
          <w:t>Phoenix@grieftograce.org</w:t>
        </w:r>
      </w:hyperlink>
      <w:r w:rsidR="0012716E" w:rsidRPr="0012716E">
        <w:rPr>
          <w:rStyle w:val="eop"/>
          <w:color w:val="2F5496"/>
          <w:sz w:val="20"/>
          <w:szCs w:val="20"/>
        </w:rPr>
        <w:t> </w:t>
      </w:r>
    </w:p>
    <w:p w14:paraId="1665F609" w14:textId="77777777" w:rsidR="0012716E" w:rsidRPr="0012716E" w:rsidRDefault="00000000" w:rsidP="0012716E">
      <w:pPr>
        <w:pStyle w:val="paragraph"/>
        <w:spacing w:before="0" w:beforeAutospacing="0" w:after="0" w:afterAutospacing="0"/>
        <w:contextualSpacing/>
        <w:mirrorIndents/>
        <w:textAlignment w:val="baseline"/>
        <w:rPr>
          <w:rStyle w:val="eop"/>
          <w:color w:val="2F5496"/>
          <w:sz w:val="20"/>
          <w:szCs w:val="20"/>
        </w:rPr>
      </w:pPr>
      <w:hyperlink r:id="rId86" w:tgtFrame="_blank" w:history="1">
        <w:r w:rsidR="0012716E" w:rsidRPr="0012716E">
          <w:rPr>
            <w:rStyle w:val="normaltextrun"/>
            <w:color w:val="2F5496"/>
            <w:sz w:val="20"/>
            <w:szCs w:val="20"/>
          </w:rPr>
          <w:t>www.restoredignity.org/grief-to-grace-retreat/</w:t>
        </w:r>
      </w:hyperlink>
      <w:r w:rsidR="0012716E" w:rsidRPr="0012716E">
        <w:rPr>
          <w:rStyle w:val="eop"/>
          <w:color w:val="2F5496"/>
          <w:sz w:val="20"/>
          <w:szCs w:val="20"/>
        </w:rPr>
        <w:t> </w:t>
      </w:r>
    </w:p>
    <w:p w14:paraId="609C78E8" w14:textId="77777777" w:rsidR="0012716E" w:rsidRPr="0012716E" w:rsidRDefault="0012716E" w:rsidP="0012716E">
      <w:pPr>
        <w:pStyle w:val="paragraph"/>
        <w:spacing w:before="0" w:beforeAutospacing="0" w:after="0" w:afterAutospacing="0"/>
        <w:contextualSpacing/>
        <w:mirrorIndents/>
        <w:textAlignment w:val="baseline"/>
        <w:rPr>
          <w:sz w:val="20"/>
          <w:szCs w:val="20"/>
        </w:rPr>
      </w:pPr>
    </w:p>
    <w:p w14:paraId="6DD73A9D" w14:textId="77777777" w:rsidR="0012716E" w:rsidRPr="0012716E" w:rsidRDefault="0012716E" w:rsidP="0012716E">
      <w:pPr>
        <w:pStyle w:val="paragraph"/>
        <w:spacing w:before="0" w:beforeAutospacing="0" w:after="0" w:afterAutospacing="0"/>
        <w:contextualSpacing/>
        <w:mirrorIndents/>
        <w:textAlignment w:val="baseline"/>
        <w:rPr>
          <w:rStyle w:val="normaltextrun"/>
          <w:sz w:val="20"/>
          <w:szCs w:val="20"/>
        </w:rPr>
      </w:pPr>
      <w:r w:rsidRPr="0012716E">
        <w:rPr>
          <w:rStyle w:val="normaltextrun"/>
          <w:b/>
          <w:bCs/>
          <w:sz w:val="20"/>
          <w:szCs w:val="20"/>
        </w:rPr>
        <w:t>Red Bird Ministries</w:t>
      </w:r>
    </w:p>
    <w:p w14:paraId="74F08D2C" w14:textId="77777777" w:rsidR="0012716E" w:rsidRPr="0012716E" w:rsidRDefault="0012716E" w:rsidP="0012716E">
      <w:pPr>
        <w:pStyle w:val="paragraph"/>
        <w:spacing w:before="0" w:beforeAutospacing="0" w:after="0" w:afterAutospacing="0"/>
        <w:contextualSpacing/>
        <w:mirrorIndents/>
        <w:textAlignment w:val="baseline"/>
        <w:rPr>
          <w:rStyle w:val="normaltextrun"/>
          <w:sz w:val="20"/>
          <w:szCs w:val="20"/>
        </w:rPr>
      </w:pPr>
      <w:r w:rsidRPr="0012716E">
        <w:rPr>
          <w:rStyle w:val="normaltextrun"/>
          <w:sz w:val="20"/>
          <w:szCs w:val="20"/>
        </w:rPr>
        <w:t xml:space="preserve">Serves ordinary families who have been given an extraordinary cross to carry. An organization that systematically guides individuals and couples through the complexity and trauma that happens with the loss of a child from pregnancy through adulthood. </w:t>
      </w:r>
    </w:p>
    <w:p w14:paraId="4B64BFCE" w14:textId="77777777" w:rsidR="0012716E" w:rsidRPr="0012716E" w:rsidRDefault="00000000" w:rsidP="0012716E">
      <w:pPr>
        <w:pStyle w:val="paragraph"/>
        <w:spacing w:before="0" w:beforeAutospacing="0" w:after="0" w:afterAutospacing="0"/>
        <w:contextualSpacing/>
        <w:mirrorIndents/>
        <w:textAlignment w:val="baseline"/>
        <w:rPr>
          <w:rStyle w:val="normaltextrun"/>
          <w:sz w:val="20"/>
          <w:szCs w:val="20"/>
        </w:rPr>
      </w:pPr>
      <w:hyperlink r:id="rId87" w:history="1">
        <w:r w:rsidR="0012716E" w:rsidRPr="0012716E">
          <w:rPr>
            <w:rStyle w:val="Hyperlink"/>
            <w:sz w:val="20"/>
            <w:szCs w:val="20"/>
          </w:rPr>
          <w:t>www.redbird.love</w:t>
        </w:r>
      </w:hyperlink>
    </w:p>
    <w:p w14:paraId="731F0E2F" w14:textId="77777777" w:rsidR="0012716E" w:rsidRPr="0012716E" w:rsidRDefault="0012716E" w:rsidP="0012716E">
      <w:pPr>
        <w:pStyle w:val="paragraph"/>
        <w:spacing w:before="0" w:beforeAutospacing="0" w:after="0" w:afterAutospacing="0"/>
        <w:contextualSpacing/>
        <w:mirrorIndents/>
        <w:textAlignment w:val="baseline"/>
        <w:rPr>
          <w:rStyle w:val="normaltextrun"/>
          <w:sz w:val="20"/>
          <w:szCs w:val="20"/>
        </w:rPr>
      </w:pPr>
      <w:r w:rsidRPr="0012716E">
        <w:rPr>
          <w:rStyle w:val="normaltextrun"/>
          <w:sz w:val="20"/>
          <w:szCs w:val="20"/>
        </w:rPr>
        <w:t>(Catholic)</w:t>
      </w:r>
    </w:p>
    <w:p w14:paraId="097024CD" w14:textId="77777777" w:rsidR="0012716E" w:rsidRPr="0012716E" w:rsidRDefault="0012716E" w:rsidP="0012716E">
      <w:pPr>
        <w:pStyle w:val="paragraph"/>
        <w:spacing w:before="0" w:beforeAutospacing="0" w:after="0" w:afterAutospacing="0"/>
        <w:contextualSpacing/>
        <w:mirrorIndents/>
        <w:textAlignment w:val="baseline"/>
        <w:rPr>
          <w:color w:val="FFFFFF"/>
          <w:sz w:val="20"/>
          <w:szCs w:val="20"/>
        </w:rPr>
      </w:pPr>
    </w:p>
    <w:p w14:paraId="2E408C8A" w14:textId="77777777" w:rsidR="0012716E" w:rsidRPr="0012716E" w:rsidRDefault="0012716E" w:rsidP="0012716E">
      <w:pPr>
        <w:pStyle w:val="paragraph"/>
        <w:spacing w:before="0" w:beforeAutospacing="0" w:after="0" w:afterAutospacing="0"/>
        <w:contextualSpacing/>
        <w:mirrorIndents/>
        <w:textAlignment w:val="baseline"/>
        <w:rPr>
          <w:rStyle w:val="normaltextrun"/>
          <w:sz w:val="20"/>
          <w:szCs w:val="20"/>
        </w:rPr>
      </w:pPr>
      <w:r w:rsidRPr="0012716E">
        <w:rPr>
          <w:rStyle w:val="normaltextrun"/>
          <w:b/>
          <w:bCs/>
          <w:sz w:val="20"/>
          <w:szCs w:val="20"/>
        </w:rPr>
        <w:t>Sacred Sorrows</w:t>
      </w:r>
    </w:p>
    <w:p w14:paraId="7D5C4938" w14:textId="77777777" w:rsidR="0012716E" w:rsidRPr="0012716E" w:rsidRDefault="0012716E" w:rsidP="0012716E">
      <w:pPr>
        <w:pStyle w:val="paragraph"/>
        <w:spacing w:before="0" w:beforeAutospacing="0" w:after="0" w:afterAutospacing="0"/>
        <w:contextualSpacing/>
        <w:mirrorIndents/>
        <w:textAlignment w:val="baseline"/>
        <w:rPr>
          <w:rStyle w:val="normaltextrun"/>
          <w:sz w:val="20"/>
          <w:szCs w:val="20"/>
        </w:rPr>
      </w:pPr>
      <w:r w:rsidRPr="0012716E">
        <w:rPr>
          <w:rStyle w:val="normaltextrun"/>
          <w:sz w:val="20"/>
          <w:szCs w:val="20"/>
        </w:rPr>
        <w:t xml:space="preserve">Sacred Sorrows exists to help grieving mothers, grandmothers, and the people who love them. </w:t>
      </w:r>
    </w:p>
    <w:p w14:paraId="5871E74C" w14:textId="77777777" w:rsidR="0012716E" w:rsidRPr="00C14112" w:rsidRDefault="00000000" w:rsidP="0012716E">
      <w:pPr>
        <w:pStyle w:val="paragraph"/>
        <w:spacing w:before="0" w:beforeAutospacing="0" w:after="0" w:afterAutospacing="0"/>
        <w:contextualSpacing/>
        <w:mirrorIndents/>
        <w:textAlignment w:val="baseline"/>
        <w:rPr>
          <w:rStyle w:val="normaltextrun"/>
          <w:lang w:val="es-MX"/>
        </w:rPr>
      </w:pPr>
      <w:hyperlink r:id="rId88" w:history="1">
        <w:r w:rsidR="0012716E" w:rsidRPr="00C14112">
          <w:rPr>
            <w:rStyle w:val="Hyperlink"/>
            <w:sz w:val="20"/>
            <w:szCs w:val="20"/>
            <w:lang w:val="es-MX"/>
          </w:rPr>
          <w:t>www.sacredsorrows.org</w:t>
        </w:r>
      </w:hyperlink>
      <w:r w:rsidR="0012716E" w:rsidRPr="00C14112">
        <w:rPr>
          <w:rStyle w:val="normaltextrun"/>
          <w:lang w:val="es-MX"/>
        </w:rPr>
        <w:t xml:space="preserve"> </w:t>
      </w:r>
    </w:p>
    <w:p w14:paraId="0912E261" w14:textId="77777777" w:rsidR="002977E0" w:rsidRDefault="002977E0" w:rsidP="0012716E">
      <w:pPr>
        <w:pStyle w:val="paragraph"/>
        <w:spacing w:before="0" w:beforeAutospacing="0" w:after="0" w:afterAutospacing="0"/>
        <w:contextualSpacing/>
        <w:mirrorIndents/>
        <w:textAlignment w:val="baseline"/>
        <w:rPr>
          <w:rStyle w:val="normaltextrun"/>
          <w:b/>
          <w:bCs/>
          <w:sz w:val="20"/>
          <w:szCs w:val="20"/>
          <w:lang w:val="es-MX"/>
        </w:rPr>
      </w:pPr>
    </w:p>
    <w:p w14:paraId="4336D92A" w14:textId="77777777" w:rsidR="00CC4E23" w:rsidRPr="00A46528" w:rsidRDefault="00CC4E23" w:rsidP="0012716E">
      <w:pPr>
        <w:pStyle w:val="paragraph"/>
        <w:spacing w:before="0" w:beforeAutospacing="0" w:after="0" w:afterAutospacing="0"/>
        <w:contextualSpacing/>
        <w:mirrorIndents/>
        <w:textAlignment w:val="baseline"/>
        <w:rPr>
          <w:rStyle w:val="normaltextrun"/>
        </w:rPr>
      </w:pPr>
    </w:p>
    <w:p w14:paraId="485305E7" w14:textId="4E7E6DA9" w:rsidR="00DD6ECF" w:rsidRPr="00C14112" w:rsidRDefault="003510B6" w:rsidP="00DD6ECF">
      <w:pPr>
        <w:pStyle w:val="Heading1"/>
        <w:rPr>
          <w:lang w:val="es-MX"/>
        </w:rPr>
      </w:pPr>
      <w:r w:rsidRPr="00C14112">
        <w:rPr>
          <w:lang w:val="es-MX"/>
        </w:rPr>
        <w:t>OTROS RECURSOS</w:t>
      </w:r>
    </w:p>
    <w:p w14:paraId="79B561F9" w14:textId="77777777" w:rsidR="003510B6" w:rsidRPr="00C14112" w:rsidRDefault="003510B6" w:rsidP="00AC2B11">
      <w:pPr>
        <w:shd w:val="clear" w:color="auto" w:fill="FFFFFF"/>
        <w:rPr>
          <w:rFonts w:ascii="Calibri" w:hAnsi="Calibri" w:cs="Calibri"/>
          <w:color w:val="000000"/>
          <w:sz w:val="20"/>
          <w:szCs w:val="20"/>
          <w:lang w:val="es-MX"/>
        </w:rPr>
      </w:pPr>
    </w:p>
    <w:p w14:paraId="53D2C497" w14:textId="3E7C7994" w:rsidR="00DD6ECF" w:rsidRPr="003510B6" w:rsidRDefault="003510B6" w:rsidP="00DD6ECF">
      <w:pPr>
        <w:shd w:val="clear" w:color="auto" w:fill="FFFFFF"/>
        <w:rPr>
          <w:rFonts w:ascii="Calibri" w:hAnsi="Calibri" w:cs="Calibri"/>
          <w:color w:val="000000"/>
          <w:sz w:val="20"/>
          <w:szCs w:val="20"/>
          <w:lang w:val="es-MX"/>
        </w:rPr>
      </w:pPr>
      <w:r w:rsidRPr="003510B6">
        <w:rPr>
          <w:rFonts w:ascii="Calibri" w:hAnsi="Calibri" w:cs="Calibri"/>
          <w:color w:val="000000"/>
          <w:sz w:val="20"/>
          <w:szCs w:val="20"/>
          <w:lang w:val="es-MX"/>
        </w:rPr>
        <w:t xml:space="preserve">Información y referencias gratuitas y confidenciales, disponibles las 24 horas del día, los 7 días de la semana, para obtener ayuda con alimentos, vivienda, empleo, atención médica, asesoramiento y más - Marque </w:t>
      </w:r>
      <w:r w:rsidR="00DD6ECF" w:rsidRPr="003510B6">
        <w:rPr>
          <w:rFonts w:ascii="Calibri" w:hAnsi="Calibri" w:cs="Calibri"/>
          <w:color w:val="000000"/>
          <w:sz w:val="20"/>
          <w:szCs w:val="20"/>
          <w:lang w:val="es-MX"/>
        </w:rPr>
        <w:t xml:space="preserve">211 </w:t>
      </w:r>
    </w:p>
    <w:p w14:paraId="734B1187" w14:textId="77777777" w:rsidR="009F0411" w:rsidRPr="003510B6" w:rsidRDefault="009F0411" w:rsidP="00B979E9">
      <w:pPr>
        <w:rPr>
          <w:rFonts w:ascii="Calibri" w:hAnsi="Calibri" w:cs="Calibri"/>
          <w:color w:val="1F497D"/>
          <w:lang w:val="es-MX"/>
        </w:rPr>
      </w:pPr>
    </w:p>
    <w:p w14:paraId="21EC6626" w14:textId="77777777" w:rsidR="009F0411" w:rsidRPr="009F0411" w:rsidRDefault="009F0411" w:rsidP="00B979E9">
      <w:pPr>
        <w:rPr>
          <w:rFonts w:ascii="Calibri" w:hAnsi="Calibri" w:cs="Calibri"/>
          <w:sz w:val="20"/>
          <w:szCs w:val="20"/>
          <w:lang w:val="es-MX"/>
        </w:rPr>
      </w:pPr>
      <w:r w:rsidRPr="009F0411">
        <w:rPr>
          <w:rFonts w:ascii="Calibri" w:hAnsi="Calibri" w:cs="Calibri"/>
          <w:sz w:val="20"/>
          <w:szCs w:val="20"/>
          <w:lang w:val="es-MX"/>
        </w:rPr>
        <w:t>La línea directa HOPE™ para propietarios de viviendas ofrece educación financiera integral gratuita y asesoramiento confidencial para la prevención de ejecuciones hipotecarias las 24 horas del día, los 7 días de la semana. 1-888-995-HOPE (4673)</w:t>
      </w:r>
    </w:p>
    <w:p w14:paraId="624CC257" w14:textId="77777777" w:rsidR="00DD6ECF" w:rsidRPr="009F0411" w:rsidRDefault="00DD6ECF" w:rsidP="00DD6ECF">
      <w:pPr>
        <w:rPr>
          <w:rFonts w:ascii="Calibri" w:hAnsi="Calibri" w:cs="Calibri"/>
          <w:sz w:val="20"/>
          <w:szCs w:val="20"/>
          <w:lang w:val="es-MX"/>
        </w:rPr>
      </w:pPr>
    </w:p>
    <w:p w14:paraId="5EE1C9E9" w14:textId="77777777" w:rsidR="009F0411" w:rsidRPr="00DE5525" w:rsidRDefault="009F0411" w:rsidP="0009200E">
      <w:pPr>
        <w:rPr>
          <w:rFonts w:ascii="Calibri" w:hAnsi="Calibri" w:cs="Calibri"/>
          <w:bCs/>
          <w:color w:val="EC6E3E"/>
          <w:sz w:val="20"/>
          <w:szCs w:val="20"/>
          <w:lang w:val="en"/>
        </w:rPr>
      </w:pPr>
      <w:r w:rsidRPr="009F0411">
        <w:rPr>
          <w:rFonts w:ascii="Calibri" w:hAnsi="Calibri" w:cs="Calibri"/>
          <w:bCs/>
          <w:sz w:val="20"/>
          <w:szCs w:val="20"/>
          <w:lang w:val="es-MX"/>
        </w:rPr>
        <w:t xml:space="preserve">Legal </w:t>
      </w:r>
      <w:proofErr w:type="spellStart"/>
      <w:r w:rsidRPr="009F0411">
        <w:rPr>
          <w:rFonts w:ascii="Calibri" w:hAnsi="Calibri" w:cs="Calibri"/>
          <w:bCs/>
          <w:sz w:val="20"/>
          <w:szCs w:val="20"/>
          <w:lang w:val="es-MX"/>
        </w:rPr>
        <w:t>Advice</w:t>
      </w:r>
      <w:proofErr w:type="spellEnd"/>
      <w:r w:rsidRPr="009F0411">
        <w:rPr>
          <w:rFonts w:ascii="Calibri" w:hAnsi="Calibri" w:cs="Calibri"/>
          <w:bCs/>
          <w:sz w:val="20"/>
          <w:szCs w:val="20"/>
          <w:lang w:val="es-MX"/>
        </w:rPr>
        <w:t xml:space="preserve"> proporciona información legal, perfiles de abogados y una comunidad para ayudar a las personas a tomar decisiones legales. </w:t>
      </w:r>
      <w:hyperlink r:id="rId89" w:history="1">
        <w:r w:rsidRPr="009F0411">
          <w:rPr>
            <w:rStyle w:val="Hyperlink"/>
            <w:rFonts w:ascii="Calibri" w:hAnsi="Calibri" w:cs="Calibri"/>
            <w:bCs/>
            <w:color w:val="EC6E3E"/>
            <w:sz w:val="20"/>
            <w:szCs w:val="20"/>
            <w:lang w:val="es-MX"/>
          </w:rPr>
          <w:t xml:space="preserve"> </w:t>
        </w:r>
        <w:r w:rsidRPr="00DE5525">
          <w:rPr>
            <w:rStyle w:val="Hyperlink"/>
            <w:rFonts w:ascii="Calibri" w:hAnsi="Calibri" w:cs="Calibri"/>
            <w:bCs/>
            <w:color w:val="EC6E3E"/>
            <w:sz w:val="20"/>
            <w:szCs w:val="20"/>
          </w:rPr>
          <w:t>www.findlaw.com</w:t>
        </w:r>
      </w:hyperlink>
      <w:r w:rsidRPr="00DE5525">
        <w:rPr>
          <w:rFonts w:ascii="Calibri" w:hAnsi="Calibri" w:cs="Calibri"/>
          <w:bCs/>
          <w:color w:val="EC6E3E"/>
          <w:sz w:val="20"/>
          <w:szCs w:val="20"/>
        </w:rPr>
        <w:t xml:space="preserve"> </w:t>
      </w:r>
    </w:p>
    <w:p w14:paraId="6395E5FF" w14:textId="77777777" w:rsidR="00DD6ECF" w:rsidRPr="003F3C6A" w:rsidRDefault="00DD6ECF" w:rsidP="00DD6ECF">
      <w:pPr>
        <w:rPr>
          <w:rFonts w:ascii="Calibri" w:hAnsi="Calibri" w:cs="Calibri"/>
          <w:sz w:val="20"/>
          <w:szCs w:val="20"/>
        </w:rPr>
      </w:pPr>
    </w:p>
    <w:p w14:paraId="4A4E8EA4" w14:textId="77777777" w:rsidR="00B122FB" w:rsidRPr="00DD6ECF" w:rsidRDefault="00B122FB" w:rsidP="00DD6ECF"/>
    <w:sectPr w:rsidR="00B122FB" w:rsidRPr="00DD6ECF" w:rsidSect="00DD6ECF">
      <w:headerReference w:type="default" r:id="rId90"/>
      <w:footerReference w:type="default" r:id="rId91"/>
      <w:type w:val="continuous"/>
      <w:pgSz w:w="12240" w:h="15840"/>
      <w:pgMar w:top="2088" w:right="1080" w:bottom="1170" w:left="1080" w:header="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B8F" w14:textId="77777777" w:rsidR="00AC7019" w:rsidRDefault="00AC7019">
      <w:r>
        <w:separator/>
      </w:r>
    </w:p>
  </w:endnote>
  <w:endnote w:type="continuationSeparator" w:id="0">
    <w:p w14:paraId="3B0CCF12" w14:textId="77777777" w:rsidR="00AC7019" w:rsidRDefault="00AC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91E" w14:textId="77777777" w:rsidR="00DD6ECF" w:rsidRPr="00365F9E" w:rsidRDefault="00DD6ECF" w:rsidP="00203D4C">
    <w:pPr>
      <w:pStyle w:val="Footer"/>
      <w:tabs>
        <w:tab w:val="clear" w:pos="9360"/>
        <w:tab w:val="right" w:pos="10080"/>
      </w:tabs>
      <w:rPr>
        <w:rFonts w:ascii="Calibri" w:hAnsi="Calibri" w:cs="Calibri"/>
        <w:sz w:val="20"/>
        <w:szCs w:val="20"/>
      </w:rPr>
    </w:pPr>
    <w:r>
      <w:rPr>
        <w:noProof/>
      </w:rPr>
      <mc:AlternateContent>
        <mc:Choice Requires="wps">
          <w:drawing>
            <wp:anchor distT="0" distB="0" distL="114300" distR="114300" simplePos="0" relativeHeight="251673600" behindDoc="0" locked="0" layoutInCell="1" allowOverlap="1" wp14:anchorId="199DE360" wp14:editId="5928A3E7">
              <wp:simplePos x="0" y="0"/>
              <wp:positionH relativeFrom="column">
                <wp:posOffset>6350</wp:posOffset>
              </wp:positionH>
              <wp:positionV relativeFrom="paragraph">
                <wp:posOffset>154882</wp:posOffset>
              </wp:positionV>
              <wp:extent cx="186690" cy="186690"/>
              <wp:effectExtent l="0" t="0" r="16510" b="16510"/>
              <wp:wrapSquare wrapText="bothSides"/>
              <wp:docPr id="8" name="Graphic 3" descr="World with solid fill"/>
              <wp:cNvGraphicFramePr/>
              <a:graphic xmlns:a="http://schemas.openxmlformats.org/drawingml/2006/main">
                <a:graphicData uri="http://schemas.microsoft.com/office/word/2010/wordprocessingShape">
                  <wps:wsp>
                    <wps:cNvSpPr/>
                    <wps:spPr>
                      <a:xfrm>
                        <a:off x="0" y="0"/>
                        <a:ext cx="186690" cy="186690"/>
                      </a:xfrm>
                      <a:custGeom>
                        <a:avLst/>
                        <a:gdLst>
                          <a:gd name="connsiteX0" fmla="*/ 129280 w 225868"/>
                          <a:gd name="connsiteY0" fmla="*/ 206551 h 225868"/>
                          <a:gd name="connsiteX1" fmla="*/ 172076 w 225868"/>
                          <a:gd name="connsiteY1" fmla="*/ 118878 h 225868"/>
                          <a:gd name="connsiteX2" fmla="*/ 207740 w 225868"/>
                          <a:gd name="connsiteY2" fmla="*/ 118878 h 225868"/>
                          <a:gd name="connsiteX3" fmla="*/ 129280 w 225868"/>
                          <a:gd name="connsiteY3" fmla="*/ 206551 h 225868"/>
                          <a:gd name="connsiteX4" fmla="*/ 18129 w 225868"/>
                          <a:gd name="connsiteY4" fmla="*/ 118878 h 225868"/>
                          <a:gd name="connsiteX5" fmla="*/ 53792 w 225868"/>
                          <a:gd name="connsiteY5" fmla="*/ 118878 h 225868"/>
                          <a:gd name="connsiteX6" fmla="*/ 96589 w 225868"/>
                          <a:gd name="connsiteY6" fmla="*/ 206551 h 225868"/>
                          <a:gd name="connsiteX7" fmla="*/ 18129 w 225868"/>
                          <a:gd name="connsiteY7" fmla="*/ 118878 h 225868"/>
                          <a:gd name="connsiteX8" fmla="*/ 96589 w 225868"/>
                          <a:gd name="connsiteY8" fmla="*/ 19318 h 225868"/>
                          <a:gd name="connsiteX9" fmla="*/ 53792 w 225868"/>
                          <a:gd name="connsiteY9" fmla="*/ 106991 h 225868"/>
                          <a:gd name="connsiteX10" fmla="*/ 18129 w 225868"/>
                          <a:gd name="connsiteY10" fmla="*/ 106991 h 225868"/>
                          <a:gd name="connsiteX11" fmla="*/ 96589 w 225868"/>
                          <a:gd name="connsiteY11" fmla="*/ 19318 h 225868"/>
                          <a:gd name="connsiteX12" fmla="*/ 118878 w 225868"/>
                          <a:gd name="connsiteY12" fmla="*/ 118878 h 225868"/>
                          <a:gd name="connsiteX13" fmla="*/ 160189 w 225868"/>
                          <a:gd name="connsiteY13" fmla="*/ 118878 h 225868"/>
                          <a:gd name="connsiteX14" fmla="*/ 118878 w 225868"/>
                          <a:gd name="connsiteY14" fmla="*/ 200607 h 225868"/>
                          <a:gd name="connsiteX15" fmla="*/ 118878 w 225868"/>
                          <a:gd name="connsiteY15" fmla="*/ 118878 h 225868"/>
                          <a:gd name="connsiteX16" fmla="*/ 106991 w 225868"/>
                          <a:gd name="connsiteY16" fmla="*/ 118878 h 225868"/>
                          <a:gd name="connsiteX17" fmla="*/ 106991 w 225868"/>
                          <a:gd name="connsiteY17" fmla="*/ 200607 h 225868"/>
                          <a:gd name="connsiteX18" fmla="*/ 65680 w 225868"/>
                          <a:gd name="connsiteY18" fmla="*/ 118878 h 225868"/>
                          <a:gd name="connsiteX19" fmla="*/ 106991 w 225868"/>
                          <a:gd name="connsiteY19" fmla="*/ 118878 h 225868"/>
                          <a:gd name="connsiteX20" fmla="*/ 118878 w 225868"/>
                          <a:gd name="connsiteY20" fmla="*/ 25262 h 225868"/>
                          <a:gd name="connsiteX21" fmla="*/ 160189 w 225868"/>
                          <a:gd name="connsiteY21" fmla="*/ 106991 h 225868"/>
                          <a:gd name="connsiteX22" fmla="*/ 118878 w 225868"/>
                          <a:gd name="connsiteY22" fmla="*/ 106991 h 225868"/>
                          <a:gd name="connsiteX23" fmla="*/ 118878 w 225868"/>
                          <a:gd name="connsiteY23" fmla="*/ 25262 h 225868"/>
                          <a:gd name="connsiteX24" fmla="*/ 106991 w 225868"/>
                          <a:gd name="connsiteY24" fmla="*/ 106991 h 225868"/>
                          <a:gd name="connsiteX25" fmla="*/ 65680 w 225868"/>
                          <a:gd name="connsiteY25" fmla="*/ 106991 h 225868"/>
                          <a:gd name="connsiteX26" fmla="*/ 106991 w 225868"/>
                          <a:gd name="connsiteY26" fmla="*/ 25262 h 225868"/>
                          <a:gd name="connsiteX27" fmla="*/ 106991 w 225868"/>
                          <a:gd name="connsiteY27" fmla="*/ 106991 h 225868"/>
                          <a:gd name="connsiteX28" fmla="*/ 207740 w 225868"/>
                          <a:gd name="connsiteY28" fmla="*/ 106991 h 225868"/>
                          <a:gd name="connsiteX29" fmla="*/ 172076 w 225868"/>
                          <a:gd name="connsiteY29" fmla="*/ 106991 h 225868"/>
                          <a:gd name="connsiteX30" fmla="*/ 129280 w 225868"/>
                          <a:gd name="connsiteY30" fmla="*/ 19318 h 225868"/>
                          <a:gd name="connsiteX31" fmla="*/ 207740 w 225868"/>
                          <a:gd name="connsiteY31" fmla="*/ 106991 h 225868"/>
                          <a:gd name="connsiteX32" fmla="*/ 112934 w 225868"/>
                          <a:gd name="connsiteY32" fmla="*/ 0 h 225868"/>
                          <a:gd name="connsiteX33" fmla="*/ 0 w 225868"/>
                          <a:gd name="connsiteY33" fmla="*/ 112934 h 225868"/>
                          <a:gd name="connsiteX34" fmla="*/ 112934 w 225868"/>
                          <a:gd name="connsiteY34" fmla="*/ 225869 h 225868"/>
                          <a:gd name="connsiteX35" fmla="*/ 225869 w 225868"/>
                          <a:gd name="connsiteY35" fmla="*/ 112934 h 225868"/>
                          <a:gd name="connsiteX36" fmla="*/ 112934 w 225868"/>
                          <a:gd name="connsiteY36" fmla="*/ 0 h 22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25868" h="225868">
                            <a:moveTo>
                              <a:pt x="129280" y="206551"/>
                            </a:moveTo>
                            <a:cubicBezTo>
                              <a:pt x="148598" y="182775"/>
                              <a:pt x="169996" y="152759"/>
                              <a:pt x="172076" y="118878"/>
                            </a:cubicBezTo>
                            <a:lnTo>
                              <a:pt x="207740" y="118878"/>
                            </a:lnTo>
                            <a:cubicBezTo>
                              <a:pt x="205065" y="163161"/>
                              <a:pt x="172076" y="199121"/>
                              <a:pt x="129280" y="206551"/>
                            </a:cubicBezTo>
                            <a:close/>
                            <a:moveTo>
                              <a:pt x="18129" y="118878"/>
                            </a:moveTo>
                            <a:lnTo>
                              <a:pt x="53792" y="118878"/>
                            </a:lnTo>
                            <a:cubicBezTo>
                              <a:pt x="56170" y="152759"/>
                              <a:pt x="77271" y="182775"/>
                              <a:pt x="96589" y="206551"/>
                            </a:cubicBezTo>
                            <a:cubicBezTo>
                              <a:pt x="53792" y="199121"/>
                              <a:pt x="20804" y="163161"/>
                              <a:pt x="18129" y="118878"/>
                            </a:cubicBezTo>
                            <a:close/>
                            <a:moveTo>
                              <a:pt x="96589" y="19318"/>
                            </a:moveTo>
                            <a:cubicBezTo>
                              <a:pt x="77271" y="43093"/>
                              <a:pt x="55873" y="73110"/>
                              <a:pt x="53792" y="106991"/>
                            </a:cubicBezTo>
                            <a:lnTo>
                              <a:pt x="18129" y="106991"/>
                            </a:lnTo>
                            <a:cubicBezTo>
                              <a:pt x="20804" y="62708"/>
                              <a:pt x="53792" y="26748"/>
                              <a:pt x="96589" y="19318"/>
                            </a:cubicBezTo>
                            <a:close/>
                            <a:moveTo>
                              <a:pt x="118878" y="118878"/>
                            </a:moveTo>
                            <a:lnTo>
                              <a:pt x="160189" y="118878"/>
                            </a:lnTo>
                            <a:cubicBezTo>
                              <a:pt x="157811" y="149490"/>
                              <a:pt x="137899" y="177129"/>
                              <a:pt x="118878" y="200607"/>
                            </a:cubicBezTo>
                            <a:lnTo>
                              <a:pt x="118878" y="118878"/>
                            </a:lnTo>
                            <a:close/>
                            <a:moveTo>
                              <a:pt x="106991" y="118878"/>
                            </a:moveTo>
                            <a:lnTo>
                              <a:pt x="106991" y="200607"/>
                            </a:lnTo>
                            <a:cubicBezTo>
                              <a:pt x="87970" y="177129"/>
                              <a:pt x="68058" y="149490"/>
                              <a:pt x="65680" y="118878"/>
                            </a:cubicBezTo>
                            <a:lnTo>
                              <a:pt x="106991" y="118878"/>
                            </a:lnTo>
                            <a:close/>
                            <a:moveTo>
                              <a:pt x="118878" y="25262"/>
                            </a:moveTo>
                            <a:cubicBezTo>
                              <a:pt x="137899" y="48740"/>
                              <a:pt x="157811" y="76082"/>
                              <a:pt x="160189" y="106991"/>
                            </a:cubicBezTo>
                            <a:lnTo>
                              <a:pt x="118878" y="106991"/>
                            </a:lnTo>
                            <a:lnTo>
                              <a:pt x="118878" y="25262"/>
                            </a:lnTo>
                            <a:close/>
                            <a:moveTo>
                              <a:pt x="106991" y="106991"/>
                            </a:moveTo>
                            <a:lnTo>
                              <a:pt x="65680" y="106991"/>
                            </a:lnTo>
                            <a:cubicBezTo>
                              <a:pt x="68058" y="76379"/>
                              <a:pt x="87970" y="48740"/>
                              <a:pt x="106991" y="25262"/>
                            </a:cubicBezTo>
                            <a:lnTo>
                              <a:pt x="106991" y="106991"/>
                            </a:lnTo>
                            <a:close/>
                            <a:moveTo>
                              <a:pt x="207740" y="106991"/>
                            </a:moveTo>
                            <a:lnTo>
                              <a:pt x="172076" y="106991"/>
                            </a:lnTo>
                            <a:cubicBezTo>
                              <a:pt x="169996" y="73110"/>
                              <a:pt x="148598" y="43093"/>
                              <a:pt x="129280" y="19318"/>
                            </a:cubicBezTo>
                            <a:cubicBezTo>
                              <a:pt x="172076" y="26748"/>
                              <a:pt x="205065" y="62708"/>
                              <a:pt x="207740" y="106991"/>
                            </a:cubicBezTo>
                            <a:close/>
                            <a:moveTo>
                              <a:pt x="112934" y="0"/>
                            </a:moveTo>
                            <a:cubicBezTo>
                              <a:pt x="50523" y="0"/>
                              <a:pt x="0" y="50523"/>
                              <a:pt x="0" y="112934"/>
                            </a:cubicBezTo>
                            <a:cubicBezTo>
                              <a:pt x="0" y="175346"/>
                              <a:pt x="50523" y="225869"/>
                              <a:pt x="112934" y="225869"/>
                            </a:cubicBezTo>
                            <a:cubicBezTo>
                              <a:pt x="175346" y="225869"/>
                              <a:pt x="225869" y="175346"/>
                              <a:pt x="225869" y="112934"/>
                            </a:cubicBezTo>
                            <a:cubicBezTo>
                              <a:pt x="225869" y="50523"/>
                              <a:pt x="175346" y="0"/>
                              <a:pt x="112934" y="0"/>
                            </a:cubicBezTo>
                            <a:close/>
                          </a:path>
                        </a:pathLst>
                      </a:custGeom>
                      <a:solidFill>
                        <a:srgbClr val="EC6E3E"/>
                      </a:solidFill>
                      <a:ln w="2877" cap="flat">
                        <a:solidFill>
                          <a:srgbClr val="EC6E3E"/>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E80783" id="Graphic 3" o:spid="_x0000_s1026" alt="World with solid fill" style="position:absolute;margin-left:.5pt;margin-top:12.2pt;width:14.7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5868,22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" path="m129280,206551v19318,-23776,40716,-53792,42796,-87673l207740,118878v-2675,44283,-35664,80243,-78460,87673xm18129,118878r35663,c56170,152759,77271,182775,96589,206551,53792,199121,20804,163161,18129,118878xm96589,19318c77271,43093,55873,73110,53792,106991r-35663,c20804,62708,53792,26748,96589,19318xm118878,118878r41311,c157811,149490,137899,177129,118878,200607r,-81729xm106991,118878r,81729c87970,177129,68058,149490,65680,118878r41311,xm118878,25262v19021,23478,38933,50820,41311,81729l118878,106991r,-81729xm106991,106991r-41311,c68058,76379,87970,48740,106991,25262r,81729xm207740,106991r-35664,c169996,73110,148598,43093,129280,19318v42796,7430,75785,43390,78460,87673xm112934,c50523,,,50523,,112934v,62412,50523,112935,112934,112935c175346,225869,225869,175346,225869,112934,225869,50523,175346,,112934,xe" fillcolor="#ec6e3e" strokecolor="#ec6e3e" strokeweight=".07992mm">
              <v:stroke joinstyle="miter"/>
              <v:path arrowok="t" o:connecttype="custom" o:connectlocs="106856,170724;142229,98258;171706,98258;106856,170724;14984,98258;44461,98258;79835,170724;14984,98258;79835,15967;44461,88433;14984,88433;79835,15967;98258,98258;132403,98258;98258,165811;98258,98258;88433,98258;88433,165811;54287,98258;88433,98258;98258,20880;132403,88433;98258,88433;98258,20880;88433,88433;54287,88433;88433,20880;88433,88433;171706,88433;142229,88433;106856,15967;171706,88433;93345,0;0,93345;93345,186691;186691,93345;93345,0" o:connectangles="0,0,0,0,0,0,0,0,0,0,0,0,0,0,0,0,0,0,0,0,0,0,0,0,0,0,0,0,0,0,0,0,0,0,0,0,0"/>
              <w10:wrap type="square"/>
            </v:shape>
          </w:pict>
        </mc:Fallback>
      </mc:AlternateContent>
    </w:r>
    <w:r w:rsidRPr="00365F9E">
      <w:rPr>
        <w:rFonts w:ascii="Calibri" w:hAnsi="Calibri" w:cs="Calibri"/>
        <w:noProof/>
        <w:sz w:val="20"/>
        <w:szCs w:val="20"/>
      </w:rPr>
      <mc:AlternateContent>
        <mc:Choice Requires="wps">
          <w:drawing>
            <wp:anchor distT="0" distB="0" distL="114300" distR="114300" simplePos="0" relativeHeight="251672576" behindDoc="0" locked="0" layoutInCell="1" allowOverlap="1" wp14:anchorId="0724C072" wp14:editId="27F77BA1">
              <wp:simplePos x="0" y="0"/>
              <wp:positionH relativeFrom="margin">
                <wp:posOffset>17112</wp:posOffset>
              </wp:positionH>
              <wp:positionV relativeFrom="paragraph">
                <wp:posOffset>5080</wp:posOffset>
              </wp:positionV>
              <wp:extent cx="6400800" cy="0"/>
              <wp:effectExtent l="0" t="12700" r="12700" b="127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EC6E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16AEE03" id="Straight Connector 9"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5pt,.4pt" to="50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" strokecolor="#ec6e3e" strokeweight="2.25pt">
              <w10:wrap anchorx="margin"/>
            </v:line>
          </w:pict>
        </mc:Fallback>
      </mc:AlternateContent>
    </w:r>
  </w:p>
  <w:p w14:paraId="35A2B1C0" w14:textId="76FC2B78" w:rsidR="00DD6ECF" w:rsidRPr="004C3341" w:rsidRDefault="00000000" w:rsidP="00203D4C">
    <w:pPr>
      <w:tabs>
        <w:tab w:val="right" w:pos="10080"/>
      </w:tabs>
      <w:rPr>
        <w:rFonts w:ascii="Calibri" w:hAnsi="Calibri" w:cs="Calibri"/>
        <w:b/>
        <w:bCs/>
        <w:color w:val="53605F"/>
        <w:lang w:val="es-MX"/>
      </w:rPr>
    </w:pPr>
    <w:hyperlink r:id="rId1" w:history="1">
      <w:r w:rsidR="00DD6ECF" w:rsidRPr="004C3341">
        <w:rPr>
          <w:rStyle w:val="Hyperlink"/>
          <w:rFonts w:ascii="Calibri" w:hAnsi="Calibri" w:cs="Calibri"/>
          <w:b/>
          <w:color w:val="53605F"/>
          <w:u w:val="none"/>
          <w:lang w:val="es-MX"/>
        </w:rPr>
        <w:t>MHFA.org</w:t>
      </w:r>
    </w:hyperlink>
    <w:r w:rsidR="00DD6ECF" w:rsidRPr="004C3341">
      <w:rPr>
        <w:rFonts w:ascii="Calibri" w:hAnsi="Calibri" w:cs="Calibri"/>
        <w:color w:val="2861A9" w:themeColor="accent2" w:themeShade="BF"/>
        <w:sz w:val="20"/>
        <w:szCs w:val="20"/>
        <w:lang w:val="es-MX"/>
      </w:rPr>
      <w:tab/>
    </w:r>
    <w:r w:rsidR="00BB2A94" w:rsidRPr="004C3341">
      <w:rPr>
        <w:rFonts w:ascii="Calibri" w:hAnsi="Calibri" w:cs="Calibri"/>
        <w:noProof/>
        <w:color w:val="53605F"/>
        <w:sz w:val="18"/>
        <w:szCs w:val="18"/>
        <w:lang w:val="es-MX"/>
      </w:rPr>
      <w:t>Actualizado en</w:t>
    </w:r>
    <w:r w:rsidR="00DD6ECF" w:rsidRPr="004C3341">
      <w:rPr>
        <w:rFonts w:ascii="Calibri" w:hAnsi="Calibri" w:cs="Calibri"/>
        <w:noProof/>
        <w:color w:val="53605F"/>
        <w:sz w:val="18"/>
        <w:szCs w:val="18"/>
        <w:lang w:val="es-MX"/>
      </w:rPr>
      <w:t xml:space="preserve"> </w:t>
    </w:r>
    <w:r w:rsidR="00F318F5">
      <w:rPr>
        <w:rFonts w:ascii="Calibri" w:hAnsi="Calibri" w:cs="Calibri"/>
        <w:noProof/>
        <w:color w:val="53605F"/>
        <w:sz w:val="18"/>
        <w:szCs w:val="18"/>
        <w:lang w:val="es-MX"/>
      </w:rPr>
      <w:t>Junio</w:t>
    </w:r>
    <w:r w:rsidR="0012716E" w:rsidRPr="004C3341">
      <w:rPr>
        <w:rFonts w:ascii="Calibri" w:hAnsi="Calibri" w:cs="Calibri"/>
        <w:i/>
        <w:noProof/>
        <w:color w:val="53605F"/>
        <w:sz w:val="18"/>
        <w:szCs w:val="18"/>
        <w:lang w:val="es-MX"/>
      </w:rPr>
      <w:t xml:space="preserve">, </w:t>
    </w:r>
    <w:r w:rsidR="00FF2F61" w:rsidRPr="004C3341">
      <w:rPr>
        <w:rFonts w:ascii="Calibri" w:hAnsi="Calibri" w:cs="Calibri"/>
        <w:i/>
        <w:noProof/>
        <w:color w:val="53605F"/>
        <w:sz w:val="18"/>
        <w:szCs w:val="18"/>
        <w:lang w:val="es-MX"/>
      </w:rPr>
      <w:t>2023</w:t>
    </w:r>
    <w:r w:rsidR="00FF2F61" w:rsidRPr="004C3341">
      <w:rPr>
        <w:rFonts w:ascii="Calibri" w:hAnsi="Calibri" w:cs="Calibri"/>
        <w:color w:val="53605F"/>
        <w:sz w:val="20"/>
        <w:szCs w:val="20"/>
        <w:lang w:val="es-MX"/>
      </w:rPr>
      <w:t xml:space="preserve"> </w:t>
    </w:r>
    <w:r w:rsidR="00FF2F61" w:rsidRPr="004C3341">
      <w:rPr>
        <w:rFonts w:ascii="Calibri Light" w:hAnsi="Calibri Light" w:cs="Calibri Light"/>
        <w:color w:val="53605F"/>
        <w:sz w:val="20"/>
        <w:szCs w:val="20"/>
        <w:lang w:val="es-MX"/>
      </w:rPr>
      <w:t>|</w:t>
    </w:r>
    <w:r w:rsidR="00DD6ECF" w:rsidRPr="004C3341">
      <w:rPr>
        <w:rFonts w:ascii="Calibri" w:hAnsi="Calibri" w:cs="Calibri"/>
        <w:b/>
        <w:bCs/>
        <w:color w:val="53605F"/>
        <w:lang w:val="es-MX"/>
      </w:rPr>
      <w:t xml:space="preserve">  </w:t>
    </w:r>
    <w:sdt>
      <w:sdtPr>
        <w:rPr>
          <w:rFonts w:ascii="Calibri" w:hAnsi="Calibri" w:cs="Calibri"/>
          <w:b/>
          <w:bCs/>
          <w:color w:val="53605F"/>
        </w:rPr>
        <w:id w:val="517509199"/>
        <w:docPartObj>
          <w:docPartGallery w:val="Page Numbers (Bottom of Page)"/>
          <w:docPartUnique/>
        </w:docPartObj>
      </w:sdtPr>
      <w:sdtEndPr>
        <w:rPr>
          <w:noProof/>
        </w:rPr>
      </w:sdtEndPr>
      <w:sdtContent>
        <w:r w:rsidR="00DD6ECF" w:rsidRPr="00AE254F">
          <w:rPr>
            <w:rFonts w:ascii="Calibri" w:hAnsi="Calibri" w:cs="Calibri"/>
            <w:b/>
            <w:bCs/>
            <w:color w:val="53605F"/>
          </w:rPr>
          <w:fldChar w:fldCharType="begin"/>
        </w:r>
        <w:r w:rsidR="00DD6ECF" w:rsidRPr="004C3341">
          <w:rPr>
            <w:rFonts w:ascii="Calibri" w:hAnsi="Calibri" w:cs="Calibri"/>
            <w:b/>
            <w:bCs/>
            <w:color w:val="53605F"/>
            <w:lang w:val="es-MX"/>
          </w:rPr>
          <w:instrText xml:space="preserve"> PAGE   \* MERGEFORMAT </w:instrText>
        </w:r>
        <w:r w:rsidR="00DD6ECF" w:rsidRPr="00AE254F">
          <w:rPr>
            <w:rFonts w:ascii="Calibri" w:hAnsi="Calibri" w:cs="Calibri"/>
            <w:b/>
            <w:bCs/>
            <w:color w:val="53605F"/>
          </w:rPr>
          <w:fldChar w:fldCharType="separate"/>
        </w:r>
        <w:r w:rsidR="00DD6ECF" w:rsidRPr="004C3341">
          <w:rPr>
            <w:rFonts w:ascii="Calibri" w:hAnsi="Calibri" w:cs="Calibri"/>
            <w:b/>
            <w:bCs/>
            <w:color w:val="53605F"/>
            <w:lang w:val="es-MX"/>
          </w:rPr>
          <w:t>2</w:t>
        </w:r>
        <w:r w:rsidR="00DD6ECF" w:rsidRPr="00AE254F">
          <w:rPr>
            <w:rFonts w:ascii="Calibri" w:hAnsi="Calibri" w:cs="Calibri"/>
            <w:b/>
            <w:bCs/>
            <w:noProof/>
            <w:color w:val="53605F"/>
          </w:rPr>
          <w:fldChar w:fldCharType="end"/>
        </w:r>
      </w:sdtContent>
    </w:sdt>
    <w:r w:rsidR="00DD6ECF" w:rsidRPr="004C3341">
      <w:rPr>
        <w:rFonts w:ascii="Calibri" w:hAnsi="Calibri" w:cs="Calibri"/>
        <w:b/>
        <w:bCs/>
        <w:color w:val="53605F"/>
        <w:lang w:val="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5F6" w14:textId="77777777" w:rsidR="00203D4C" w:rsidRPr="00365F9E" w:rsidRDefault="00DD6ECF" w:rsidP="00203D4C">
    <w:pPr>
      <w:pStyle w:val="Footer"/>
      <w:tabs>
        <w:tab w:val="clear" w:pos="9360"/>
        <w:tab w:val="right" w:pos="10080"/>
      </w:tabs>
      <w:rPr>
        <w:rFonts w:ascii="Calibri" w:hAnsi="Calibri" w:cs="Calibri"/>
        <w:sz w:val="20"/>
        <w:szCs w:val="20"/>
      </w:rPr>
    </w:pPr>
    <w:r w:rsidRPr="00365F9E">
      <w:rPr>
        <w:rFonts w:ascii="Calibri" w:hAnsi="Calibri" w:cs="Calibri"/>
        <w:noProof/>
        <w:sz w:val="20"/>
        <w:szCs w:val="20"/>
      </w:rPr>
      <mc:AlternateContent>
        <mc:Choice Requires="wps">
          <w:drawing>
            <wp:anchor distT="0" distB="0" distL="114300" distR="114300" simplePos="0" relativeHeight="251668480" behindDoc="0" locked="0" layoutInCell="1" allowOverlap="1" wp14:anchorId="3D1D942A" wp14:editId="32C9E487">
              <wp:simplePos x="0" y="0"/>
              <wp:positionH relativeFrom="margin">
                <wp:posOffset>16510</wp:posOffset>
              </wp:positionH>
              <wp:positionV relativeFrom="paragraph">
                <wp:posOffset>4819</wp:posOffset>
              </wp:positionV>
              <wp:extent cx="64008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EC6E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998E7AC" id="Straight Connector 2"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pt,.4pt" to="50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" strokecolor="#ec6e3e" strokeweight="2.25pt">
              <w10:wrap anchorx="margin"/>
            </v:line>
          </w:pict>
        </mc:Fallback>
      </mc:AlternateContent>
    </w:r>
    <w:r w:rsidR="00203D4C">
      <w:rPr>
        <w:noProof/>
      </w:rPr>
      <mc:AlternateContent>
        <mc:Choice Requires="wps">
          <w:drawing>
            <wp:anchor distT="0" distB="0" distL="114300" distR="114300" simplePos="0" relativeHeight="251669504" behindDoc="0" locked="0" layoutInCell="1" allowOverlap="1" wp14:anchorId="0650DDA6" wp14:editId="6753CB2C">
              <wp:simplePos x="0" y="0"/>
              <wp:positionH relativeFrom="column">
                <wp:posOffset>6350</wp:posOffset>
              </wp:positionH>
              <wp:positionV relativeFrom="paragraph">
                <wp:posOffset>154882</wp:posOffset>
              </wp:positionV>
              <wp:extent cx="186690" cy="186690"/>
              <wp:effectExtent l="0" t="0" r="16510" b="16510"/>
              <wp:wrapSquare wrapText="bothSides"/>
              <wp:docPr id="1" name="Graphic 3" descr="World with solid fill"/>
              <wp:cNvGraphicFramePr/>
              <a:graphic xmlns:a="http://schemas.openxmlformats.org/drawingml/2006/main">
                <a:graphicData uri="http://schemas.microsoft.com/office/word/2010/wordprocessingShape">
                  <wps:wsp>
                    <wps:cNvSpPr/>
                    <wps:spPr>
                      <a:xfrm>
                        <a:off x="0" y="0"/>
                        <a:ext cx="186690" cy="186690"/>
                      </a:xfrm>
                      <a:custGeom>
                        <a:avLst/>
                        <a:gdLst>
                          <a:gd name="connsiteX0" fmla="*/ 129280 w 225868"/>
                          <a:gd name="connsiteY0" fmla="*/ 206551 h 225868"/>
                          <a:gd name="connsiteX1" fmla="*/ 172076 w 225868"/>
                          <a:gd name="connsiteY1" fmla="*/ 118878 h 225868"/>
                          <a:gd name="connsiteX2" fmla="*/ 207740 w 225868"/>
                          <a:gd name="connsiteY2" fmla="*/ 118878 h 225868"/>
                          <a:gd name="connsiteX3" fmla="*/ 129280 w 225868"/>
                          <a:gd name="connsiteY3" fmla="*/ 206551 h 225868"/>
                          <a:gd name="connsiteX4" fmla="*/ 18129 w 225868"/>
                          <a:gd name="connsiteY4" fmla="*/ 118878 h 225868"/>
                          <a:gd name="connsiteX5" fmla="*/ 53792 w 225868"/>
                          <a:gd name="connsiteY5" fmla="*/ 118878 h 225868"/>
                          <a:gd name="connsiteX6" fmla="*/ 96589 w 225868"/>
                          <a:gd name="connsiteY6" fmla="*/ 206551 h 225868"/>
                          <a:gd name="connsiteX7" fmla="*/ 18129 w 225868"/>
                          <a:gd name="connsiteY7" fmla="*/ 118878 h 225868"/>
                          <a:gd name="connsiteX8" fmla="*/ 96589 w 225868"/>
                          <a:gd name="connsiteY8" fmla="*/ 19318 h 225868"/>
                          <a:gd name="connsiteX9" fmla="*/ 53792 w 225868"/>
                          <a:gd name="connsiteY9" fmla="*/ 106991 h 225868"/>
                          <a:gd name="connsiteX10" fmla="*/ 18129 w 225868"/>
                          <a:gd name="connsiteY10" fmla="*/ 106991 h 225868"/>
                          <a:gd name="connsiteX11" fmla="*/ 96589 w 225868"/>
                          <a:gd name="connsiteY11" fmla="*/ 19318 h 225868"/>
                          <a:gd name="connsiteX12" fmla="*/ 118878 w 225868"/>
                          <a:gd name="connsiteY12" fmla="*/ 118878 h 225868"/>
                          <a:gd name="connsiteX13" fmla="*/ 160189 w 225868"/>
                          <a:gd name="connsiteY13" fmla="*/ 118878 h 225868"/>
                          <a:gd name="connsiteX14" fmla="*/ 118878 w 225868"/>
                          <a:gd name="connsiteY14" fmla="*/ 200607 h 225868"/>
                          <a:gd name="connsiteX15" fmla="*/ 118878 w 225868"/>
                          <a:gd name="connsiteY15" fmla="*/ 118878 h 225868"/>
                          <a:gd name="connsiteX16" fmla="*/ 106991 w 225868"/>
                          <a:gd name="connsiteY16" fmla="*/ 118878 h 225868"/>
                          <a:gd name="connsiteX17" fmla="*/ 106991 w 225868"/>
                          <a:gd name="connsiteY17" fmla="*/ 200607 h 225868"/>
                          <a:gd name="connsiteX18" fmla="*/ 65680 w 225868"/>
                          <a:gd name="connsiteY18" fmla="*/ 118878 h 225868"/>
                          <a:gd name="connsiteX19" fmla="*/ 106991 w 225868"/>
                          <a:gd name="connsiteY19" fmla="*/ 118878 h 225868"/>
                          <a:gd name="connsiteX20" fmla="*/ 118878 w 225868"/>
                          <a:gd name="connsiteY20" fmla="*/ 25262 h 225868"/>
                          <a:gd name="connsiteX21" fmla="*/ 160189 w 225868"/>
                          <a:gd name="connsiteY21" fmla="*/ 106991 h 225868"/>
                          <a:gd name="connsiteX22" fmla="*/ 118878 w 225868"/>
                          <a:gd name="connsiteY22" fmla="*/ 106991 h 225868"/>
                          <a:gd name="connsiteX23" fmla="*/ 118878 w 225868"/>
                          <a:gd name="connsiteY23" fmla="*/ 25262 h 225868"/>
                          <a:gd name="connsiteX24" fmla="*/ 106991 w 225868"/>
                          <a:gd name="connsiteY24" fmla="*/ 106991 h 225868"/>
                          <a:gd name="connsiteX25" fmla="*/ 65680 w 225868"/>
                          <a:gd name="connsiteY25" fmla="*/ 106991 h 225868"/>
                          <a:gd name="connsiteX26" fmla="*/ 106991 w 225868"/>
                          <a:gd name="connsiteY26" fmla="*/ 25262 h 225868"/>
                          <a:gd name="connsiteX27" fmla="*/ 106991 w 225868"/>
                          <a:gd name="connsiteY27" fmla="*/ 106991 h 225868"/>
                          <a:gd name="connsiteX28" fmla="*/ 207740 w 225868"/>
                          <a:gd name="connsiteY28" fmla="*/ 106991 h 225868"/>
                          <a:gd name="connsiteX29" fmla="*/ 172076 w 225868"/>
                          <a:gd name="connsiteY29" fmla="*/ 106991 h 225868"/>
                          <a:gd name="connsiteX30" fmla="*/ 129280 w 225868"/>
                          <a:gd name="connsiteY30" fmla="*/ 19318 h 225868"/>
                          <a:gd name="connsiteX31" fmla="*/ 207740 w 225868"/>
                          <a:gd name="connsiteY31" fmla="*/ 106991 h 225868"/>
                          <a:gd name="connsiteX32" fmla="*/ 112934 w 225868"/>
                          <a:gd name="connsiteY32" fmla="*/ 0 h 225868"/>
                          <a:gd name="connsiteX33" fmla="*/ 0 w 225868"/>
                          <a:gd name="connsiteY33" fmla="*/ 112934 h 225868"/>
                          <a:gd name="connsiteX34" fmla="*/ 112934 w 225868"/>
                          <a:gd name="connsiteY34" fmla="*/ 225869 h 225868"/>
                          <a:gd name="connsiteX35" fmla="*/ 225869 w 225868"/>
                          <a:gd name="connsiteY35" fmla="*/ 112934 h 225868"/>
                          <a:gd name="connsiteX36" fmla="*/ 112934 w 225868"/>
                          <a:gd name="connsiteY36" fmla="*/ 0 h 22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25868" h="225868">
                            <a:moveTo>
                              <a:pt x="129280" y="206551"/>
                            </a:moveTo>
                            <a:cubicBezTo>
                              <a:pt x="148598" y="182775"/>
                              <a:pt x="169996" y="152759"/>
                              <a:pt x="172076" y="118878"/>
                            </a:cubicBezTo>
                            <a:lnTo>
                              <a:pt x="207740" y="118878"/>
                            </a:lnTo>
                            <a:cubicBezTo>
                              <a:pt x="205065" y="163161"/>
                              <a:pt x="172076" y="199121"/>
                              <a:pt x="129280" y="206551"/>
                            </a:cubicBezTo>
                            <a:close/>
                            <a:moveTo>
                              <a:pt x="18129" y="118878"/>
                            </a:moveTo>
                            <a:lnTo>
                              <a:pt x="53792" y="118878"/>
                            </a:lnTo>
                            <a:cubicBezTo>
                              <a:pt x="56170" y="152759"/>
                              <a:pt x="77271" y="182775"/>
                              <a:pt x="96589" y="206551"/>
                            </a:cubicBezTo>
                            <a:cubicBezTo>
                              <a:pt x="53792" y="199121"/>
                              <a:pt x="20804" y="163161"/>
                              <a:pt x="18129" y="118878"/>
                            </a:cubicBezTo>
                            <a:close/>
                            <a:moveTo>
                              <a:pt x="96589" y="19318"/>
                            </a:moveTo>
                            <a:cubicBezTo>
                              <a:pt x="77271" y="43093"/>
                              <a:pt x="55873" y="73110"/>
                              <a:pt x="53792" y="106991"/>
                            </a:cubicBezTo>
                            <a:lnTo>
                              <a:pt x="18129" y="106991"/>
                            </a:lnTo>
                            <a:cubicBezTo>
                              <a:pt x="20804" y="62708"/>
                              <a:pt x="53792" y="26748"/>
                              <a:pt x="96589" y="19318"/>
                            </a:cubicBezTo>
                            <a:close/>
                            <a:moveTo>
                              <a:pt x="118878" y="118878"/>
                            </a:moveTo>
                            <a:lnTo>
                              <a:pt x="160189" y="118878"/>
                            </a:lnTo>
                            <a:cubicBezTo>
                              <a:pt x="157811" y="149490"/>
                              <a:pt x="137899" y="177129"/>
                              <a:pt x="118878" y="200607"/>
                            </a:cubicBezTo>
                            <a:lnTo>
                              <a:pt x="118878" y="118878"/>
                            </a:lnTo>
                            <a:close/>
                            <a:moveTo>
                              <a:pt x="106991" y="118878"/>
                            </a:moveTo>
                            <a:lnTo>
                              <a:pt x="106991" y="200607"/>
                            </a:lnTo>
                            <a:cubicBezTo>
                              <a:pt x="87970" y="177129"/>
                              <a:pt x="68058" y="149490"/>
                              <a:pt x="65680" y="118878"/>
                            </a:cubicBezTo>
                            <a:lnTo>
                              <a:pt x="106991" y="118878"/>
                            </a:lnTo>
                            <a:close/>
                            <a:moveTo>
                              <a:pt x="118878" y="25262"/>
                            </a:moveTo>
                            <a:cubicBezTo>
                              <a:pt x="137899" y="48740"/>
                              <a:pt x="157811" y="76082"/>
                              <a:pt x="160189" y="106991"/>
                            </a:cubicBezTo>
                            <a:lnTo>
                              <a:pt x="118878" y="106991"/>
                            </a:lnTo>
                            <a:lnTo>
                              <a:pt x="118878" y="25262"/>
                            </a:lnTo>
                            <a:close/>
                            <a:moveTo>
                              <a:pt x="106991" y="106991"/>
                            </a:moveTo>
                            <a:lnTo>
                              <a:pt x="65680" y="106991"/>
                            </a:lnTo>
                            <a:cubicBezTo>
                              <a:pt x="68058" y="76379"/>
                              <a:pt x="87970" y="48740"/>
                              <a:pt x="106991" y="25262"/>
                            </a:cubicBezTo>
                            <a:lnTo>
                              <a:pt x="106991" y="106991"/>
                            </a:lnTo>
                            <a:close/>
                            <a:moveTo>
                              <a:pt x="207740" y="106991"/>
                            </a:moveTo>
                            <a:lnTo>
                              <a:pt x="172076" y="106991"/>
                            </a:lnTo>
                            <a:cubicBezTo>
                              <a:pt x="169996" y="73110"/>
                              <a:pt x="148598" y="43093"/>
                              <a:pt x="129280" y="19318"/>
                            </a:cubicBezTo>
                            <a:cubicBezTo>
                              <a:pt x="172076" y="26748"/>
                              <a:pt x="205065" y="62708"/>
                              <a:pt x="207740" y="106991"/>
                            </a:cubicBezTo>
                            <a:close/>
                            <a:moveTo>
                              <a:pt x="112934" y="0"/>
                            </a:moveTo>
                            <a:cubicBezTo>
                              <a:pt x="50523" y="0"/>
                              <a:pt x="0" y="50523"/>
                              <a:pt x="0" y="112934"/>
                            </a:cubicBezTo>
                            <a:cubicBezTo>
                              <a:pt x="0" y="175346"/>
                              <a:pt x="50523" y="225869"/>
                              <a:pt x="112934" y="225869"/>
                            </a:cubicBezTo>
                            <a:cubicBezTo>
                              <a:pt x="175346" y="225869"/>
                              <a:pt x="225869" y="175346"/>
                              <a:pt x="225869" y="112934"/>
                            </a:cubicBezTo>
                            <a:cubicBezTo>
                              <a:pt x="225869" y="50523"/>
                              <a:pt x="175346" y="0"/>
                              <a:pt x="112934" y="0"/>
                            </a:cubicBezTo>
                            <a:close/>
                          </a:path>
                        </a:pathLst>
                      </a:custGeom>
                      <a:solidFill>
                        <a:srgbClr val="EC6E3E"/>
                      </a:solidFill>
                      <a:ln w="2877" cap="flat">
                        <a:solidFill>
                          <a:srgbClr val="EC6E3E"/>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0E96FF" id="Graphic 3" o:spid="_x0000_s1026" alt="World with solid fill" style="position:absolute;margin-left:.5pt;margin-top:12.2pt;width:14.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5868,22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" path="m129280,206551v19318,-23776,40716,-53792,42796,-87673l207740,118878v-2675,44283,-35664,80243,-78460,87673xm18129,118878r35663,c56170,152759,77271,182775,96589,206551,53792,199121,20804,163161,18129,118878xm96589,19318c77271,43093,55873,73110,53792,106991r-35663,c20804,62708,53792,26748,96589,19318xm118878,118878r41311,c157811,149490,137899,177129,118878,200607r,-81729xm106991,118878r,81729c87970,177129,68058,149490,65680,118878r41311,xm118878,25262v19021,23478,38933,50820,41311,81729l118878,106991r,-81729xm106991,106991r-41311,c68058,76379,87970,48740,106991,25262r,81729xm207740,106991r-35664,c169996,73110,148598,43093,129280,19318v42796,7430,75785,43390,78460,87673xm112934,c50523,,,50523,,112934v,62412,50523,112935,112934,112935c175346,225869,225869,175346,225869,112934,225869,50523,175346,,112934,xe" fillcolor="#ec6e3e" strokecolor="#ec6e3e" strokeweight=".07992mm">
              <v:stroke joinstyle="miter"/>
              <v:path arrowok="t" o:connecttype="custom" o:connectlocs="106856,170724;142229,98258;171706,98258;106856,170724;14984,98258;44461,98258;79835,170724;14984,98258;79835,15967;44461,88433;14984,88433;79835,15967;98258,98258;132403,98258;98258,165811;98258,98258;88433,98258;88433,165811;54287,98258;88433,98258;98258,20880;132403,88433;98258,88433;98258,20880;88433,88433;54287,88433;88433,20880;88433,88433;171706,88433;142229,88433;106856,15967;171706,88433;93345,0;0,93345;93345,186691;186691,93345;93345,0" o:connectangles="0,0,0,0,0,0,0,0,0,0,0,0,0,0,0,0,0,0,0,0,0,0,0,0,0,0,0,0,0,0,0,0,0,0,0,0,0"/>
              <w10:wrap type="square"/>
            </v:shape>
          </w:pict>
        </mc:Fallback>
      </mc:AlternateContent>
    </w:r>
  </w:p>
  <w:p w14:paraId="3BE897F3" w14:textId="58CBBD71" w:rsidR="00224328" w:rsidRPr="00203D4C" w:rsidRDefault="00000000" w:rsidP="00203D4C">
    <w:pPr>
      <w:tabs>
        <w:tab w:val="right" w:pos="10080"/>
      </w:tabs>
      <w:rPr>
        <w:rFonts w:ascii="Calibri" w:hAnsi="Calibri" w:cs="Calibri"/>
        <w:b/>
        <w:bCs/>
        <w:color w:val="53605F"/>
      </w:rPr>
    </w:pPr>
    <w:hyperlink r:id="rId1" w:history="1">
      <w:r w:rsidR="00203D4C" w:rsidRPr="00AE254F">
        <w:rPr>
          <w:rStyle w:val="Hyperlink"/>
          <w:rFonts w:ascii="Calibri" w:hAnsi="Calibri" w:cs="Calibri"/>
          <w:b/>
          <w:color w:val="53605F"/>
          <w:u w:val="none"/>
        </w:rPr>
        <w:t>MHFA.org</w:t>
      </w:r>
    </w:hyperlink>
    <w:r w:rsidR="00203D4C" w:rsidRPr="00365F9E">
      <w:rPr>
        <w:rFonts w:ascii="Calibri" w:hAnsi="Calibri" w:cs="Calibri"/>
        <w:color w:val="2861A9" w:themeColor="accent2" w:themeShade="BF"/>
        <w:sz w:val="20"/>
        <w:szCs w:val="20"/>
      </w:rPr>
      <w:tab/>
    </w:r>
    <w:r w:rsidR="00203D4C" w:rsidRPr="00880D5E">
      <w:rPr>
        <w:rFonts w:ascii="Calibri" w:hAnsi="Calibri" w:cs="Calibri"/>
        <w:noProof/>
        <w:color w:val="53605F"/>
        <w:sz w:val="18"/>
        <w:szCs w:val="18"/>
      </w:rPr>
      <w:t xml:space="preserve"> Last updated </w:t>
    </w:r>
    <w:r w:rsidR="00F242EB">
      <w:rPr>
        <w:rFonts w:ascii="Calibri" w:hAnsi="Calibri" w:cs="Calibri"/>
        <w:i/>
        <w:noProof/>
        <w:color w:val="53605F"/>
        <w:sz w:val="18"/>
        <w:szCs w:val="18"/>
      </w:rPr>
      <w:t>January 2024</w:t>
    </w:r>
    <w:r w:rsidR="00203D4C" w:rsidRPr="00AE254F">
      <w:rPr>
        <w:rFonts w:ascii="Calibri" w:hAnsi="Calibri" w:cs="Calibri"/>
        <w:b/>
        <w:bCs/>
        <w:color w:val="53605F"/>
      </w:rPr>
      <w:t xml:space="preserve">  </w:t>
    </w:r>
    <w:sdt>
      <w:sdtPr>
        <w:rPr>
          <w:rFonts w:ascii="Calibri" w:hAnsi="Calibri" w:cs="Calibri"/>
          <w:b/>
          <w:bCs/>
          <w:color w:val="53605F"/>
        </w:rPr>
        <w:id w:val="1890374012"/>
        <w:docPartObj>
          <w:docPartGallery w:val="Page Numbers (Bottom of Page)"/>
          <w:docPartUnique/>
        </w:docPartObj>
      </w:sdtPr>
      <w:sdtEndPr>
        <w:rPr>
          <w:noProof/>
        </w:rPr>
      </w:sdtEndPr>
      <w:sdtContent>
        <w:r w:rsidR="00203D4C" w:rsidRPr="00AE254F">
          <w:rPr>
            <w:rFonts w:ascii="Calibri" w:hAnsi="Calibri" w:cs="Calibri"/>
            <w:b/>
            <w:bCs/>
            <w:color w:val="53605F"/>
          </w:rPr>
          <w:fldChar w:fldCharType="begin"/>
        </w:r>
        <w:r w:rsidR="00203D4C" w:rsidRPr="00AE254F">
          <w:rPr>
            <w:rFonts w:ascii="Calibri" w:hAnsi="Calibri" w:cs="Calibri"/>
            <w:b/>
            <w:bCs/>
            <w:color w:val="53605F"/>
          </w:rPr>
          <w:instrText xml:space="preserve"> PAGE   \* MERGEFORMAT </w:instrText>
        </w:r>
        <w:r w:rsidR="00203D4C" w:rsidRPr="00AE254F">
          <w:rPr>
            <w:rFonts w:ascii="Calibri" w:hAnsi="Calibri" w:cs="Calibri"/>
            <w:b/>
            <w:bCs/>
            <w:color w:val="53605F"/>
          </w:rPr>
          <w:fldChar w:fldCharType="separate"/>
        </w:r>
        <w:r w:rsidR="00203D4C">
          <w:rPr>
            <w:rFonts w:ascii="Calibri" w:hAnsi="Calibri" w:cs="Calibri"/>
            <w:b/>
            <w:bCs/>
            <w:color w:val="53605F"/>
          </w:rPr>
          <w:t>2</w:t>
        </w:r>
        <w:r w:rsidR="00203D4C" w:rsidRPr="00AE254F">
          <w:rPr>
            <w:rFonts w:ascii="Calibri" w:hAnsi="Calibri" w:cs="Calibri"/>
            <w:b/>
            <w:bCs/>
            <w:noProof/>
            <w:color w:val="53605F"/>
          </w:rPr>
          <w:fldChar w:fldCharType="end"/>
        </w:r>
      </w:sdtContent>
    </w:sdt>
    <w:r w:rsidR="00203D4C" w:rsidRPr="00AE254F">
      <w:rPr>
        <w:rFonts w:ascii="Calibri" w:hAnsi="Calibri" w:cs="Calibri"/>
        <w:b/>
        <w:bCs/>
        <w:color w:val="53605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D077" w14:textId="77777777" w:rsidR="00AC7019" w:rsidRDefault="00AC7019">
      <w:r>
        <w:separator/>
      </w:r>
    </w:p>
  </w:footnote>
  <w:footnote w:type="continuationSeparator" w:id="0">
    <w:p w14:paraId="01FA641C" w14:textId="77777777" w:rsidR="00AC7019" w:rsidRDefault="00AC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DFF" w14:textId="4BDD657C" w:rsidR="00DD6ECF" w:rsidRDefault="00DD6ECF">
    <w:pPr>
      <w:pStyle w:val="Header"/>
    </w:pPr>
    <w:r>
      <w:rPr>
        <w:noProof/>
      </w:rPr>
      <w:drawing>
        <wp:anchor distT="0" distB="0" distL="114300" distR="114300" simplePos="0" relativeHeight="251671552" behindDoc="1" locked="0" layoutInCell="1" allowOverlap="1" wp14:anchorId="1920F0A3" wp14:editId="078B2E93">
          <wp:simplePos x="0" y="0"/>
          <wp:positionH relativeFrom="margin">
            <wp:posOffset>-682792</wp:posOffset>
          </wp:positionH>
          <wp:positionV relativeFrom="page">
            <wp:posOffset>0</wp:posOffset>
          </wp:positionV>
          <wp:extent cx="7772400" cy="1591056"/>
          <wp:effectExtent l="0" t="0" r="0" b="0"/>
          <wp:wrapNone/>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5910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0C3" w14:textId="77777777" w:rsidR="00AC126B" w:rsidRDefault="00AC126B">
    <w:pPr>
      <w:pStyle w:val="Header"/>
    </w:pPr>
    <w:r>
      <w:rPr>
        <w:noProof/>
      </w:rPr>
      <w:drawing>
        <wp:anchor distT="0" distB="0" distL="114300" distR="114300" simplePos="0" relativeHeight="251666432" behindDoc="1" locked="0" layoutInCell="1" allowOverlap="1" wp14:anchorId="5C4E9B64" wp14:editId="4EAC253E">
          <wp:simplePos x="0" y="0"/>
          <wp:positionH relativeFrom="margin">
            <wp:posOffset>-682792</wp:posOffset>
          </wp:positionH>
          <wp:positionV relativeFrom="page">
            <wp:posOffset>0</wp:posOffset>
          </wp:positionV>
          <wp:extent cx="7772400" cy="1591056"/>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591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5E"/>
    <w:multiLevelType w:val="hybridMultilevel"/>
    <w:tmpl w:val="E2AA33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E356C2"/>
    <w:multiLevelType w:val="multilevel"/>
    <w:tmpl w:val="2F7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57653"/>
    <w:multiLevelType w:val="hybridMultilevel"/>
    <w:tmpl w:val="645C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365D"/>
    <w:multiLevelType w:val="hybridMultilevel"/>
    <w:tmpl w:val="C26A096C"/>
    <w:lvl w:ilvl="0" w:tplc="F6C2FBAA">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174F8A"/>
    <w:multiLevelType w:val="hybridMultilevel"/>
    <w:tmpl w:val="3D789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0070A"/>
    <w:multiLevelType w:val="hybridMultilevel"/>
    <w:tmpl w:val="4F76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492CB9"/>
    <w:multiLevelType w:val="hybridMultilevel"/>
    <w:tmpl w:val="18C4597E"/>
    <w:lvl w:ilvl="0" w:tplc="943C5B9A">
      <w:start w:val="1"/>
      <w:numFmt w:val="bullet"/>
      <w:lvlText w:val=""/>
      <w:lvlJc w:val="left"/>
      <w:pPr>
        <w:ind w:left="720" w:hanging="360"/>
      </w:pPr>
      <w:rPr>
        <w:rFonts w:ascii="Symbol" w:hAnsi="Symbol" w:hint="default"/>
      </w:rPr>
    </w:lvl>
    <w:lvl w:ilvl="1" w:tplc="AA0405B6">
      <w:start w:val="1"/>
      <w:numFmt w:val="bullet"/>
      <w:lvlText w:val="o"/>
      <w:lvlJc w:val="left"/>
      <w:pPr>
        <w:ind w:left="1440" w:hanging="360"/>
      </w:pPr>
      <w:rPr>
        <w:rFonts w:ascii="Courier New" w:hAnsi="Courier New" w:hint="default"/>
      </w:rPr>
    </w:lvl>
    <w:lvl w:ilvl="2" w:tplc="896433B8">
      <w:start w:val="1"/>
      <w:numFmt w:val="bullet"/>
      <w:lvlText w:val=""/>
      <w:lvlJc w:val="left"/>
      <w:pPr>
        <w:ind w:left="2160" w:hanging="360"/>
      </w:pPr>
      <w:rPr>
        <w:rFonts w:ascii="Wingdings" w:hAnsi="Wingdings" w:hint="default"/>
      </w:rPr>
    </w:lvl>
    <w:lvl w:ilvl="3" w:tplc="6DEA24FA">
      <w:start w:val="1"/>
      <w:numFmt w:val="bullet"/>
      <w:lvlText w:val=""/>
      <w:lvlJc w:val="left"/>
      <w:pPr>
        <w:ind w:left="2880" w:hanging="360"/>
      </w:pPr>
      <w:rPr>
        <w:rFonts w:ascii="Symbol" w:hAnsi="Symbol" w:hint="default"/>
      </w:rPr>
    </w:lvl>
    <w:lvl w:ilvl="4" w:tplc="D5ACE3A0">
      <w:start w:val="1"/>
      <w:numFmt w:val="bullet"/>
      <w:lvlText w:val="o"/>
      <w:lvlJc w:val="left"/>
      <w:pPr>
        <w:ind w:left="3600" w:hanging="360"/>
      </w:pPr>
      <w:rPr>
        <w:rFonts w:ascii="Courier New" w:hAnsi="Courier New" w:hint="default"/>
      </w:rPr>
    </w:lvl>
    <w:lvl w:ilvl="5" w:tplc="0582AFA2">
      <w:start w:val="1"/>
      <w:numFmt w:val="bullet"/>
      <w:lvlText w:val=""/>
      <w:lvlJc w:val="left"/>
      <w:pPr>
        <w:ind w:left="4320" w:hanging="360"/>
      </w:pPr>
      <w:rPr>
        <w:rFonts w:ascii="Wingdings" w:hAnsi="Wingdings" w:hint="default"/>
      </w:rPr>
    </w:lvl>
    <w:lvl w:ilvl="6" w:tplc="4BFA4930">
      <w:start w:val="1"/>
      <w:numFmt w:val="bullet"/>
      <w:lvlText w:val=""/>
      <w:lvlJc w:val="left"/>
      <w:pPr>
        <w:ind w:left="5040" w:hanging="360"/>
      </w:pPr>
      <w:rPr>
        <w:rFonts w:ascii="Symbol" w:hAnsi="Symbol" w:hint="default"/>
      </w:rPr>
    </w:lvl>
    <w:lvl w:ilvl="7" w:tplc="0BD07BAE">
      <w:start w:val="1"/>
      <w:numFmt w:val="bullet"/>
      <w:lvlText w:val="o"/>
      <w:lvlJc w:val="left"/>
      <w:pPr>
        <w:ind w:left="5760" w:hanging="360"/>
      </w:pPr>
      <w:rPr>
        <w:rFonts w:ascii="Courier New" w:hAnsi="Courier New" w:hint="default"/>
      </w:rPr>
    </w:lvl>
    <w:lvl w:ilvl="8" w:tplc="5F8E4788">
      <w:start w:val="1"/>
      <w:numFmt w:val="bullet"/>
      <w:lvlText w:val=""/>
      <w:lvlJc w:val="left"/>
      <w:pPr>
        <w:ind w:left="6480" w:hanging="360"/>
      </w:pPr>
      <w:rPr>
        <w:rFonts w:ascii="Wingdings" w:hAnsi="Wingdings" w:hint="default"/>
      </w:rPr>
    </w:lvl>
  </w:abstractNum>
  <w:abstractNum w:abstractNumId="7" w15:restartNumberingAfterBreak="0">
    <w:nsid w:val="3226249C"/>
    <w:multiLevelType w:val="hybridMultilevel"/>
    <w:tmpl w:val="393C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A0E89"/>
    <w:multiLevelType w:val="multilevel"/>
    <w:tmpl w:val="C2DC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E33DE"/>
    <w:multiLevelType w:val="hybridMultilevel"/>
    <w:tmpl w:val="550E8E12"/>
    <w:lvl w:ilvl="0" w:tplc="A802D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905"/>
    <w:multiLevelType w:val="hybridMultilevel"/>
    <w:tmpl w:val="80C2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572A1"/>
    <w:multiLevelType w:val="multilevel"/>
    <w:tmpl w:val="9F5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97EB64"/>
    <w:multiLevelType w:val="hybridMultilevel"/>
    <w:tmpl w:val="50CE5DA6"/>
    <w:lvl w:ilvl="0" w:tplc="28A6DEDC">
      <w:start w:val="1"/>
      <w:numFmt w:val="bullet"/>
      <w:lvlText w:val=""/>
      <w:lvlJc w:val="left"/>
      <w:pPr>
        <w:ind w:left="720" w:hanging="360"/>
      </w:pPr>
      <w:rPr>
        <w:rFonts w:ascii="Symbol" w:hAnsi="Symbol" w:hint="default"/>
      </w:rPr>
    </w:lvl>
    <w:lvl w:ilvl="1" w:tplc="1D6E44AA">
      <w:start w:val="1"/>
      <w:numFmt w:val="bullet"/>
      <w:lvlText w:val=""/>
      <w:lvlJc w:val="left"/>
      <w:pPr>
        <w:ind w:left="1440" w:hanging="360"/>
      </w:pPr>
      <w:rPr>
        <w:rFonts w:ascii="Symbol" w:hAnsi="Symbol" w:hint="default"/>
      </w:rPr>
    </w:lvl>
    <w:lvl w:ilvl="2" w:tplc="992E1C60">
      <w:start w:val="1"/>
      <w:numFmt w:val="bullet"/>
      <w:lvlText w:val=""/>
      <w:lvlJc w:val="left"/>
      <w:pPr>
        <w:ind w:left="2160" w:hanging="360"/>
      </w:pPr>
      <w:rPr>
        <w:rFonts w:ascii="Wingdings" w:hAnsi="Wingdings" w:hint="default"/>
      </w:rPr>
    </w:lvl>
    <w:lvl w:ilvl="3" w:tplc="CEC4B514">
      <w:start w:val="1"/>
      <w:numFmt w:val="bullet"/>
      <w:lvlText w:val=""/>
      <w:lvlJc w:val="left"/>
      <w:pPr>
        <w:ind w:left="2880" w:hanging="360"/>
      </w:pPr>
      <w:rPr>
        <w:rFonts w:ascii="Symbol" w:hAnsi="Symbol" w:hint="default"/>
      </w:rPr>
    </w:lvl>
    <w:lvl w:ilvl="4" w:tplc="3BE0947C">
      <w:start w:val="1"/>
      <w:numFmt w:val="bullet"/>
      <w:lvlText w:val="o"/>
      <w:lvlJc w:val="left"/>
      <w:pPr>
        <w:ind w:left="3600" w:hanging="360"/>
      </w:pPr>
      <w:rPr>
        <w:rFonts w:ascii="Courier New" w:hAnsi="Courier New" w:hint="default"/>
      </w:rPr>
    </w:lvl>
    <w:lvl w:ilvl="5" w:tplc="C44ACEE6">
      <w:start w:val="1"/>
      <w:numFmt w:val="bullet"/>
      <w:lvlText w:val=""/>
      <w:lvlJc w:val="left"/>
      <w:pPr>
        <w:ind w:left="4320" w:hanging="360"/>
      </w:pPr>
      <w:rPr>
        <w:rFonts w:ascii="Wingdings" w:hAnsi="Wingdings" w:hint="default"/>
      </w:rPr>
    </w:lvl>
    <w:lvl w:ilvl="6" w:tplc="0B0E71EA">
      <w:start w:val="1"/>
      <w:numFmt w:val="bullet"/>
      <w:lvlText w:val=""/>
      <w:lvlJc w:val="left"/>
      <w:pPr>
        <w:ind w:left="5040" w:hanging="360"/>
      </w:pPr>
      <w:rPr>
        <w:rFonts w:ascii="Symbol" w:hAnsi="Symbol" w:hint="default"/>
      </w:rPr>
    </w:lvl>
    <w:lvl w:ilvl="7" w:tplc="7758E1C8">
      <w:start w:val="1"/>
      <w:numFmt w:val="bullet"/>
      <w:lvlText w:val="o"/>
      <w:lvlJc w:val="left"/>
      <w:pPr>
        <w:ind w:left="5760" w:hanging="360"/>
      </w:pPr>
      <w:rPr>
        <w:rFonts w:ascii="Courier New" w:hAnsi="Courier New" w:hint="default"/>
      </w:rPr>
    </w:lvl>
    <w:lvl w:ilvl="8" w:tplc="6224976A">
      <w:start w:val="1"/>
      <w:numFmt w:val="bullet"/>
      <w:lvlText w:val=""/>
      <w:lvlJc w:val="left"/>
      <w:pPr>
        <w:ind w:left="6480" w:hanging="360"/>
      </w:pPr>
      <w:rPr>
        <w:rFonts w:ascii="Wingdings" w:hAnsi="Wingdings" w:hint="default"/>
      </w:rPr>
    </w:lvl>
  </w:abstractNum>
  <w:abstractNum w:abstractNumId="13" w15:restartNumberingAfterBreak="0">
    <w:nsid w:val="45CCBF5D"/>
    <w:multiLevelType w:val="hybridMultilevel"/>
    <w:tmpl w:val="2BFE2348"/>
    <w:lvl w:ilvl="0" w:tplc="E88E0FDE">
      <w:start w:val="1"/>
      <w:numFmt w:val="bullet"/>
      <w:lvlText w:val=""/>
      <w:lvlJc w:val="left"/>
      <w:pPr>
        <w:ind w:left="720" w:hanging="360"/>
      </w:pPr>
      <w:rPr>
        <w:rFonts w:ascii="Symbol" w:hAnsi="Symbol" w:hint="default"/>
      </w:rPr>
    </w:lvl>
    <w:lvl w:ilvl="1" w:tplc="2A405670">
      <w:start w:val="1"/>
      <w:numFmt w:val="bullet"/>
      <w:lvlText w:val=""/>
      <w:lvlJc w:val="left"/>
      <w:pPr>
        <w:ind w:left="1440" w:hanging="360"/>
      </w:pPr>
      <w:rPr>
        <w:rFonts w:ascii="Symbol" w:hAnsi="Symbol" w:hint="default"/>
      </w:rPr>
    </w:lvl>
    <w:lvl w:ilvl="2" w:tplc="5BEE4C12">
      <w:start w:val="1"/>
      <w:numFmt w:val="bullet"/>
      <w:lvlText w:val=""/>
      <w:lvlJc w:val="left"/>
      <w:pPr>
        <w:ind w:left="2160" w:hanging="360"/>
      </w:pPr>
      <w:rPr>
        <w:rFonts w:ascii="Wingdings" w:hAnsi="Wingdings" w:hint="default"/>
      </w:rPr>
    </w:lvl>
    <w:lvl w:ilvl="3" w:tplc="CEA06AF2">
      <w:start w:val="1"/>
      <w:numFmt w:val="bullet"/>
      <w:lvlText w:val=""/>
      <w:lvlJc w:val="left"/>
      <w:pPr>
        <w:ind w:left="2880" w:hanging="360"/>
      </w:pPr>
      <w:rPr>
        <w:rFonts w:ascii="Symbol" w:hAnsi="Symbol" w:hint="default"/>
      </w:rPr>
    </w:lvl>
    <w:lvl w:ilvl="4" w:tplc="55E229B8">
      <w:start w:val="1"/>
      <w:numFmt w:val="bullet"/>
      <w:lvlText w:val="o"/>
      <w:lvlJc w:val="left"/>
      <w:pPr>
        <w:ind w:left="3600" w:hanging="360"/>
      </w:pPr>
      <w:rPr>
        <w:rFonts w:ascii="Courier New" w:hAnsi="Courier New" w:hint="default"/>
      </w:rPr>
    </w:lvl>
    <w:lvl w:ilvl="5" w:tplc="FF0E40A4">
      <w:start w:val="1"/>
      <w:numFmt w:val="bullet"/>
      <w:lvlText w:val=""/>
      <w:lvlJc w:val="left"/>
      <w:pPr>
        <w:ind w:left="4320" w:hanging="360"/>
      </w:pPr>
      <w:rPr>
        <w:rFonts w:ascii="Wingdings" w:hAnsi="Wingdings" w:hint="default"/>
      </w:rPr>
    </w:lvl>
    <w:lvl w:ilvl="6" w:tplc="5B5AE4CA">
      <w:start w:val="1"/>
      <w:numFmt w:val="bullet"/>
      <w:lvlText w:val=""/>
      <w:lvlJc w:val="left"/>
      <w:pPr>
        <w:ind w:left="5040" w:hanging="360"/>
      </w:pPr>
      <w:rPr>
        <w:rFonts w:ascii="Symbol" w:hAnsi="Symbol" w:hint="default"/>
      </w:rPr>
    </w:lvl>
    <w:lvl w:ilvl="7" w:tplc="B0F41B68">
      <w:start w:val="1"/>
      <w:numFmt w:val="bullet"/>
      <w:lvlText w:val="o"/>
      <w:lvlJc w:val="left"/>
      <w:pPr>
        <w:ind w:left="5760" w:hanging="360"/>
      </w:pPr>
      <w:rPr>
        <w:rFonts w:ascii="Courier New" w:hAnsi="Courier New" w:hint="default"/>
      </w:rPr>
    </w:lvl>
    <w:lvl w:ilvl="8" w:tplc="C7744F72">
      <w:start w:val="1"/>
      <w:numFmt w:val="bullet"/>
      <w:lvlText w:val=""/>
      <w:lvlJc w:val="left"/>
      <w:pPr>
        <w:ind w:left="6480" w:hanging="360"/>
      </w:pPr>
      <w:rPr>
        <w:rFonts w:ascii="Wingdings" w:hAnsi="Wingdings" w:hint="default"/>
      </w:rPr>
    </w:lvl>
  </w:abstractNum>
  <w:abstractNum w:abstractNumId="14" w15:restartNumberingAfterBreak="0">
    <w:nsid w:val="46690C9A"/>
    <w:multiLevelType w:val="hybridMultilevel"/>
    <w:tmpl w:val="B6964266"/>
    <w:lvl w:ilvl="0" w:tplc="923A3D86">
      <w:start w:val="1"/>
      <w:numFmt w:val="bullet"/>
      <w:lvlText w:val=""/>
      <w:lvlJc w:val="left"/>
      <w:pPr>
        <w:ind w:left="720" w:hanging="360"/>
      </w:pPr>
      <w:rPr>
        <w:rFonts w:ascii="Symbol" w:hAnsi="Symbol" w:hint="default"/>
      </w:rPr>
    </w:lvl>
    <w:lvl w:ilvl="1" w:tplc="A7A87AF6">
      <w:start w:val="1"/>
      <w:numFmt w:val="bullet"/>
      <w:lvlText w:val="o"/>
      <w:lvlJc w:val="left"/>
      <w:pPr>
        <w:ind w:left="1440" w:hanging="360"/>
      </w:pPr>
      <w:rPr>
        <w:rFonts w:ascii="Courier New" w:hAnsi="Courier New" w:hint="default"/>
      </w:rPr>
    </w:lvl>
    <w:lvl w:ilvl="2" w:tplc="A34882A2">
      <w:start w:val="1"/>
      <w:numFmt w:val="bullet"/>
      <w:lvlText w:val=""/>
      <w:lvlJc w:val="left"/>
      <w:pPr>
        <w:ind w:left="2160" w:hanging="360"/>
      </w:pPr>
      <w:rPr>
        <w:rFonts w:ascii="Wingdings" w:hAnsi="Wingdings" w:hint="default"/>
      </w:rPr>
    </w:lvl>
    <w:lvl w:ilvl="3" w:tplc="F790EF66">
      <w:start w:val="1"/>
      <w:numFmt w:val="bullet"/>
      <w:lvlText w:val=""/>
      <w:lvlJc w:val="left"/>
      <w:pPr>
        <w:ind w:left="2880" w:hanging="360"/>
      </w:pPr>
      <w:rPr>
        <w:rFonts w:ascii="Symbol" w:hAnsi="Symbol" w:hint="default"/>
      </w:rPr>
    </w:lvl>
    <w:lvl w:ilvl="4" w:tplc="9EAA825A">
      <w:start w:val="1"/>
      <w:numFmt w:val="bullet"/>
      <w:lvlText w:val="o"/>
      <w:lvlJc w:val="left"/>
      <w:pPr>
        <w:ind w:left="3600" w:hanging="360"/>
      </w:pPr>
      <w:rPr>
        <w:rFonts w:ascii="Courier New" w:hAnsi="Courier New" w:hint="default"/>
      </w:rPr>
    </w:lvl>
    <w:lvl w:ilvl="5" w:tplc="398AE524">
      <w:start w:val="1"/>
      <w:numFmt w:val="bullet"/>
      <w:lvlText w:val=""/>
      <w:lvlJc w:val="left"/>
      <w:pPr>
        <w:ind w:left="4320" w:hanging="360"/>
      </w:pPr>
      <w:rPr>
        <w:rFonts w:ascii="Wingdings" w:hAnsi="Wingdings" w:hint="default"/>
      </w:rPr>
    </w:lvl>
    <w:lvl w:ilvl="6" w:tplc="1EE6CBC6">
      <w:start w:val="1"/>
      <w:numFmt w:val="bullet"/>
      <w:lvlText w:val=""/>
      <w:lvlJc w:val="left"/>
      <w:pPr>
        <w:ind w:left="5040" w:hanging="360"/>
      </w:pPr>
      <w:rPr>
        <w:rFonts w:ascii="Symbol" w:hAnsi="Symbol" w:hint="default"/>
      </w:rPr>
    </w:lvl>
    <w:lvl w:ilvl="7" w:tplc="E512A07E">
      <w:start w:val="1"/>
      <w:numFmt w:val="bullet"/>
      <w:lvlText w:val="o"/>
      <w:lvlJc w:val="left"/>
      <w:pPr>
        <w:ind w:left="5760" w:hanging="360"/>
      </w:pPr>
      <w:rPr>
        <w:rFonts w:ascii="Courier New" w:hAnsi="Courier New" w:hint="default"/>
      </w:rPr>
    </w:lvl>
    <w:lvl w:ilvl="8" w:tplc="8570867E">
      <w:start w:val="1"/>
      <w:numFmt w:val="bullet"/>
      <w:lvlText w:val=""/>
      <w:lvlJc w:val="left"/>
      <w:pPr>
        <w:ind w:left="6480" w:hanging="360"/>
      </w:pPr>
      <w:rPr>
        <w:rFonts w:ascii="Wingdings" w:hAnsi="Wingdings" w:hint="default"/>
      </w:rPr>
    </w:lvl>
  </w:abstractNum>
  <w:abstractNum w:abstractNumId="15" w15:restartNumberingAfterBreak="0">
    <w:nsid w:val="479E4B12"/>
    <w:multiLevelType w:val="hybridMultilevel"/>
    <w:tmpl w:val="ECE2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1D6B666">
      <w:start w:val="60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B08EB"/>
    <w:multiLevelType w:val="hybridMultilevel"/>
    <w:tmpl w:val="87D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E27EF"/>
    <w:multiLevelType w:val="hybridMultilevel"/>
    <w:tmpl w:val="35F2CF84"/>
    <w:lvl w:ilvl="0" w:tplc="2A7E9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F1BE9"/>
    <w:multiLevelType w:val="hybridMultilevel"/>
    <w:tmpl w:val="E41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55325"/>
    <w:multiLevelType w:val="multilevel"/>
    <w:tmpl w:val="DC3ED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0D1998"/>
    <w:multiLevelType w:val="multilevel"/>
    <w:tmpl w:val="0DE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DE6675"/>
    <w:multiLevelType w:val="hybridMultilevel"/>
    <w:tmpl w:val="E9CE3BF2"/>
    <w:lvl w:ilvl="0" w:tplc="07107304">
      <w:start w:val="1"/>
      <w:numFmt w:val="lowerLetter"/>
      <w:lvlText w:val="%1."/>
      <w:lvlJc w:val="left"/>
      <w:pPr>
        <w:ind w:left="720" w:hanging="360"/>
      </w:pPr>
      <w:rPr>
        <w:rFonts w:eastAsiaTheme="majorEastAsia" w:cstheme="majorBidi" w:hint="default"/>
        <w:color w:val="31B6F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7324F"/>
    <w:multiLevelType w:val="multilevel"/>
    <w:tmpl w:val="55D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A28D5"/>
    <w:multiLevelType w:val="hybridMultilevel"/>
    <w:tmpl w:val="D67A9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995F8F"/>
    <w:multiLevelType w:val="hybridMultilevel"/>
    <w:tmpl w:val="7B6A3904"/>
    <w:lvl w:ilvl="0" w:tplc="C79414A6">
      <w:start w:val="1"/>
      <w:numFmt w:val="lowerLetter"/>
      <w:lvlText w:val="%1."/>
      <w:lvlJc w:val="left"/>
      <w:pPr>
        <w:ind w:left="720" w:hanging="360"/>
      </w:pPr>
      <w:rPr>
        <w:rFonts w:eastAsiaTheme="majorEastAsia" w:cstheme="majorBidi" w:hint="default"/>
        <w:color w:val="31B6F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24EE5"/>
    <w:multiLevelType w:val="multilevel"/>
    <w:tmpl w:val="D86EAD34"/>
    <w:lvl w:ilvl="0">
      <w:start w:val="512"/>
      <w:numFmt w:val="decimal"/>
      <w:lvlText w:val="%1"/>
      <w:lvlJc w:val="left"/>
      <w:pPr>
        <w:ind w:left="1380" w:hanging="1380"/>
      </w:pPr>
      <w:rPr>
        <w:rFonts w:hint="default"/>
      </w:rPr>
    </w:lvl>
    <w:lvl w:ilvl="1">
      <w:start w:val="324"/>
      <w:numFmt w:val="decimal"/>
      <w:lvlText w:val="%1-%2"/>
      <w:lvlJc w:val="left"/>
      <w:pPr>
        <w:ind w:left="1380" w:hanging="1380"/>
      </w:pPr>
      <w:rPr>
        <w:rFonts w:hint="default"/>
      </w:rPr>
    </w:lvl>
    <w:lvl w:ilvl="2">
      <w:start w:val="2039"/>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5220CE"/>
    <w:multiLevelType w:val="hybridMultilevel"/>
    <w:tmpl w:val="8906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F6654"/>
    <w:multiLevelType w:val="multilevel"/>
    <w:tmpl w:val="C0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200426"/>
    <w:multiLevelType w:val="hybridMultilevel"/>
    <w:tmpl w:val="31061BBC"/>
    <w:lvl w:ilvl="0" w:tplc="1AEE7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A1372"/>
    <w:multiLevelType w:val="multilevel"/>
    <w:tmpl w:val="498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87722"/>
    <w:multiLevelType w:val="hybridMultilevel"/>
    <w:tmpl w:val="FB04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857816">
    <w:abstractNumId w:val="29"/>
  </w:num>
  <w:num w:numId="2" w16cid:durableId="549878767">
    <w:abstractNumId w:val="16"/>
  </w:num>
  <w:num w:numId="3" w16cid:durableId="1427728253">
    <w:abstractNumId w:val="10"/>
  </w:num>
  <w:num w:numId="4" w16cid:durableId="890195110">
    <w:abstractNumId w:val="30"/>
  </w:num>
  <w:num w:numId="5" w16cid:durableId="109784079">
    <w:abstractNumId w:val="21"/>
  </w:num>
  <w:num w:numId="6" w16cid:durableId="1731876505">
    <w:abstractNumId w:val="24"/>
  </w:num>
  <w:num w:numId="7" w16cid:durableId="9644954">
    <w:abstractNumId w:val="28"/>
  </w:num>
  <w:num w:numId="8" w16cid:durableId="109008486">
    <w:abstractNumId w:val="9"/>
  </w:num>
  <w:num w:numId="9" w16cid:durableId="1546596856">
    <w:abstractNumId w:val="17"/>
  </w:num>
  <w:num w:numId="10" w16cid:durableId="400712517">
    <w:abstractNumId w:val="25"/>
  </w:num>
  <w:num w:numId="11" w16cid:durableId="1986621916">
    <w:abstractNumId w:val="14"/>
  </w:num>
  <w:num w:numId="12" w16cid:durableId="1406148705">
    <w:abstractNumId w:val="12"/>
  </w:num>
  <w:num w:numId="13" w16cid:durableId="1721788303">
    <w:abstractNumId w:val="6"/>
  </w:num>
  <w:num w:numId="14" w16cid:durableId="707603147">
    <w:abstractNumId w:val="13"/>
  </w:num>
  <w:num w:numId="15" w16cid:durableId="2003895069">
    <w:abstractNumId w:val="26"/>
  </w:num>
  <w:num w:numId="16" w16cid:durableId="555892897">
    <w:abstractNumId w:val="7"/>
  </w:num>
  <w:num w:numId="17" w16cid:durableId="528682990">
    <w:abstractNumId w:val="2"/>
  </w:num>
  <w:num w:numId="18" w16cid:durableId="1632861436">
    <w:abstractNumId w:val="3"/>
  </w:num>
  <w:num w:numId="19" w16cid:durableId="711807734">
    <w:abstractNumId w:val="0"/>
  </w:num>
  <w:num w:numId="20" w16cid:durableId="1610162761">
    <w:abstractNumId w:val="4"/>
  </w:num>
  <w:num w:numId="21" w16cid:durableId="2043633031">
    <w:abstractNumId w:val="23"/>
  </w:num>
  <w:num w:numId="22" w16cid:durableId="1071390248">
    <w:abstractNumId w:val="27"/>
  </w:num>
  <w:num w:numId="23" w16cid:durableId="415320664">
    <w:abstractNumId w:val="19"/>
  </w:num>
  <w:num w:numId="24" w16cid:durableId="1428423435">
    <w:abstractNumId w:val="5"/>
  </w:num>
  <w:num w:numId="25" w16cid:durableId="1727531962">
    <w:abstractNumId w:val="20"/>
  </w:num>
  <w:num w:numId="26" w16cid:durableId="224486121">
    <w:abstractNumId w:val="11"/>
  </w:num>
  <w:num w:numId="27" w16cid:durableId="1433084224">
    <w:abstractNumId w:val="22"/>
  </w:num>
  <w:num w:numId="28" w16cid:durableId="1179538098">
    <w:abstractNumId w:val="1"/>
  </w:num>
  <w:num w:numId="29" w16cid:durableId="755899604">
    <w:abstractNumId w:val="18"/>
  </w:num>
  <w:num w:numId="30" w16cid:durableId="872113499">
    <w:abstractNumId w:val="15"/>
  </w:num>
  <w:num w:numId="31" w16cid:durableId="698815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6E"/>
    <w:rsid w:val="000015B4"/>
    <w:rsid w:val="00002753"/>
    <w:rsid w:val="0000308A"/>
    <w:rsid w:val="00007604"/>
    <w:rsid w:val="00007EAB"/>
    <w:rsid w:val="00011717"/>
    <w:rsid w:val="00013E7C"/>
    <w:rsid w:val="000147CC"/>
    <w:rsid w:val="0002171F"/>
    <w:rsid w:val="0002596E"/>
    <w:rsid w:val="000314D0"/>
    <w:rsid w:val="0003215D"/>
    <w:rsid w:val="0003466C"/>
    <w:rsid w:val="00040192"/>
    <w:rsid w:val="00044FA0"/>
    <w:rsid w:val="00046E59"/>
    <w:rsid w:val="000470F9"/>
    <w:rsid w:val="00047DA0"/>
    <w:rsid w:val="000519F3"/>
    <w:rsid w:val="00051B5E"/>
    <w:rsid w:val="0005669C"/>
    <w:rsid w:val="00060CFA"/>
    <w:rsid w:val="00066C28"/>
    <w:rsid w:val="00071820"/>
    <w:rsid w:val="00074A92"/>
    <w:rsid w:val="000936B2"/>
    <w:rsid w:val="00094D54"/>
    <w:rsid w:val="00094D83"/>
    <w:rsid w:val="000A0B34"/>
    <w:rsid w:val="000A1CAA"/>
    <w:rsid w:val="000A5AEF"/>
    <w:rsid w:val="000A5B86"/>
    <w:rsid w:val="000A5D8B"/>
    <w:rsid w:val="000B098D"/>
    <w:rsid w:val="000B454C"/>
    <w:rsid w:val="000B7CE4"/>
    <w:rsid w:val="000C007F"/>
    <w:rsid w:val="000C3272"/>
    <w:rsid w:val="000C549B"/>
    <w:rsid w:val="000C6302"/>
    <w:rsid w:val="000C63CD"/>
    <w:rsid w:val="000C76C3"/>
    <w:rsid w:val="000D101C"/>
    <w:rsid w:val="000D3BFD"/>
    <w:rsid w:val="000D56AA"/>
    <w:rsid w:val="000D5CE2"/>
    <w:rsid w:val="000D64BB"/>
    <w:rsid w:val="000D6941"/>
    <w:rsid w:val="000E3C51"/>
    <w:rsid w:val="000E4126"/>
    <w:rsid w:val="000E4EB4"/>
    <w:rsid w:val="000E6581"/>
    <w:rsid w:val="000F02EA"/>
    <w:rsid w:val="000F17C3"/>
    <w:rsid w:val="000F2B3F"/>
    <w:rsid w:val="000F7DF6"/>
    <w:rsid w:val="00101046"/>
    <w:rsid w:val="00101787"/>
    <w:rsid w:val="00101948"/>
    <w:rsid w:val="00102402"/>
    <w:rsid w:val="001056C8"/>
    <w:rsid w:val="00105C72"/>
    <w:rsid w:val="00106FB1"/>
    <w:rsid w:val="001108F4"/>
    <w:rsid w:val="001114C6"/>
    <w:rsid w:val="001115B4"/>
    <w:rsid w:val="00114083"/>
    <w:rsid w:val="001156AB"/>
    <w:rsid w:val="00117798"/>
    <w:rsid w:val="00120A6A"/>
    <w:rsid w:val="00120B07"/>
    <w:rsid w:val="00120F81"/>
    <w:rsid w:val="00124CD7"/>
    <w:rsid w:val="00125731"/>
    <w:rsid w:val="0012604A"/>
    <w:rsid w:val="0012716E"/>
    <w:rsid w:val="001273EB"/>
    <w:rsid w:val="001332D9"/>
    <w:rsid w:val="00134D81"/>
    <w:rsid w:val="0013686E"/>
    <w:rsid w:val="00140A68"/>
    <w:rsid w:val="00144E0D"/>
    <w:rsid w:val="00145AF8"/>
    <w:rsid w:val="00146BF4"/>
    <w:rsid w:val="001470CC"/>
    <w:rsid w:val="001473D9"/>
    <w:rsid w:val="00147561"/>
    <w:rsid w:val="00154B49"/>
    <w:rsid w:val="0016070B"/>
    <w:rsid w:val="00163B51"/>
    <w:rsid w:val="00164104"/>
    <w:rsid w:val="00164BC4"/>
    <w:rsid w:val="00166FFC"/>
    <w:rsid w:val="001677A6"/>
    <w:rsid w:val="001708C3"/>
    <w:rsid w:val="001709D3"/>
    <w:rsid w:val="0017139B"/>
    <w:rsid w:val="0018160C"/>
    <w:rsid w:val="00186465"/>
    <w:rsid w:val="00187731"/>
    <w:rsid w:val="00191D9C"/>
    <w:rsid w:val="00192A81"/>
    <w:rsid w:val="00195AC5"/>
    <w:rsid w:val="001A1177"/>
    <w:rsid w:val="001A2BFC"/>
    <w:rsid w:val="001A6695"/>
    <w:rsid w:val="001A7372"/>
    <w:rsid w:val="001B0D96"/>
    <w:rsid w:val="001B3837"/>
    <w:rsid w:val="001B4771"/>
    <w:rsid w:val="001B5398"/>
    <w:rsid w:val="001C3C89"/>
    <w:rsid w:val="001D1353"/>
    <w:rsid w:val="001D5F48"/>
    <w:rsid w:val="001D7A89"/>
    <w:rsid w:val="001E10C8"/>
    <w:rsid w:val="001E21DF"/>
    <w:rsid w:val="001E2BB4"/>
    <w:rsid w:val="001E44FE"/>
    <w:rsid w:val="001E57ED"/>
    <w:rsid w:val="001F0493"/>
    <w:rsid w:val="001F16B4"/>
    <w:rsid w:val="00200047"/>
    <w:rsid w:val="002017FA"/>
    <w:rsid w:val="00202D07"/>
    <w:rsid w:val="00203D4C"/>
    <w:rsid w:val="00205D77"/>
    <w:rsid w:val="00206D5A"/>
    <w:rsid w:val="0021030E"/>
    <w:rsid w:val="00211EC0"/>
    <w:rsid w:val="002155DB"/>
    <w:rsid w:val="00215CB1"/>
    <w:rsid w:val="00217DF3"/>
    <w:rsid w:val="00220472"/>
    <w:rsid w:val="00223199"/>
    <w:rsid w:val="00224328"/>
    <w:rsid w:val="00225F50"/>
    <w:rsid w:val="002311AF"/>
    <w:rsid w:val="0023259D"/>
    <w:rsid w:val="00233D6C"/>
    <w:rsid w:val="00237842"/>
    <w:rsid w:val="00241BCC"/>
    <w:rsid w:val="00245FF4"/>
    <w:rsid w:val="00250BEE"/>
    <w:rsid w:val="002516CA"/>
    <w:rsid w:val="00251D1A"/>
    <w:rsid w:val="00251FB8"/>
    <w:rsid w:val="00256293"/>
    <w:rsid w:val="002567F9"/>
    <w:rsid w:val="002638B2"/>
    <w:rsid w:val="00263938"/>
    <w:rsid w:val="002643B7"/>
    <w:rsid w:val="00266910"/>
    <w:rsid w:val="002729DF"/>
    <w:rsid w:val="00272CCD"/>
    <w:rsid w:val="002823E1"/>
    <w:rsid w:val="00283555"/>
    <w:rsid w:val="00287004"/>
    <w:rsid w:val="00291FF2"/>
    <w:rsid w:val="002977E0"/>
    <w:rsid w:val="002B0BE8"/>
    <w:rsid w:val="002B4218"/>
    <w:rsid w:val="002B4F42"/>
    <w:rsid w:val="002B6708"/>
    <w:rsid w:val="002B7353"/>
    <w:rsid w:val="002C0568"/>
    <w:rsid w:val="002C0CA9"/>
    <w:rsid w:val="002D0756"/>
    <w:rsid w:val="002D270A"/>
    <w:rsid w:val="002E24DC"/>
    <w:rsid w:val="002E7553"/>
    <w:rsid w:val="002F4E69"/>
    <w:rsid w:val="002F5710"/>
    <w:rsid w:val="002F5889"/>
    <w:rsid w:val="002F5C7E"/>
    <w:rsid w:val="002F64BD"/>
    <w:rsid w:val="002F78A0"/>
    <w:rsid w:val="00300F48"/>
    <w:rsid w:val="0030353B"/>
    <w:rsid w:val="0030514A"/>
    <w:rsid w:val="00305DB1"/>
    <w:rsid w:val="00312A6F"/>
    <w:rsid w:val="00314528"/>
    <w:rsid w:val="00314B3C"/>
    <w:rsid w:val="003172E7"/>
    <w:rsid w:val="00317981"/>
    <w:rsid w:val="00320483"/>
    <w:rsid w:val="00322A0D"/>
    <w:rsid w:val="00324BAA"/>
    <w:rsid w:val="003253F6"/>
    <w:rsid w:val="0032541F"/>
    <w:rsid w:val="003258DD"/>
    <w:rsid w:val="00325E17"/>
    <w:rsid w:val="00331459"/>
    <w:rsid w:val="003344DA"/>
    <w:rsid w:val="00344E36"/>
    <w:rsid w:val="00345346"/>
    <w:rsid w:val="00345602"/>
    <w:rsid w:val="0035066F"/>
    <w:rsid w:val="003510B6"/>
    <w:rsid w:val="003515D1"/>
    <w:rsid w:val="00352BDC"/>
    <w:rsid w:val="00353246"/>
    <w:rsid w:val="003551BA"/>
    <w:rsid w:val="0035590D"/>
    <w:rsid w:val="0035670E"/>
    <w:rsid w:val="00362132"/>
    <w:rsid w:val="003645A4"/>
    <w:rsid w:val="00365F9E"/>
    <w:rsid w:val="00366604"/>
    <w:rsid w:val="00366B74"/>
    <w:rsid w:val="00371579"/>
    <w:rsid w:val="00371DF2"/>
    <w:rsid w:val="003729E3"/>
    <w:rsid w:val="00374E11"/>
    <w:rsid w:val="00374F36"/>
    <w:rsid w:val="00376FA1"/>
    <w:rsid w:val="003773BA"/>
    <w:rsid w:val="003815E5"/>
    <w:rsid w:val="0038334D"/>
    <w:rsid w:val="003909F2"/>
    <w:rsid w:val="00396E4B"/>
    <w:rsid w:val="00397B9D"/>
    <w:rsid w:val="003A2E80"/>
    <w:rsid w:val="003A41A1"/>
    <w:rsid w:val="003A46C7"/>
    <w:rsid w:val="003A591D"/>
    <w:rsid w:val="003B00E1"/>
    <w:rsid w:val="003B0BC0"/>
    <w:rsid w:val="003B1E06"/>
    <w:rsid w:val="003B6A17"/>
    <w:rsid w:val="003C169B"/>
    <w:rsid w:val="003C2214"/>
    <w:rsid w:val="003C457C"/>
    <w:rsid w:val="003C5CEB"/>
    <w:rsid w:val="003C5E2C"/>
    <w:rsid w:val="003C70DD"/>
    <w:rsid w:val="003C7197"/>
    <w:rsid w:val="003D16AA"/>
    <w:rsid w:val="003D2AC0"/>
    <w:rsid w:val="003D2BA1"/>
    <w:rsid w:val="003D79D4"/>
    <w:rsid w:val="003E0BAD"/>
    <w:rsid w:val="003E0E33"/>
    <w:rsid w:val="003E1083"/>
    <w:rsid w:val="003F3C6A"/>
    <w:rsid w:val="003F6FBE"/>
    <w:rsid w:val="003F7ED2"/>
    <w:rsid w:val="00405EF0"/>
    <w:rsid w:val="00410573"/>
    <w:rsid w:val="00412130"/>
    <w:rsid w:val="00412CD7"/>
    <w:rsid w:val="004176F4"/>
    <w:rsid w:val="00423A51"/>
    <w:rsid w:val="00425F54"/>
    <w:rsid w:val="0042635C"/>
    <w:rsid w:val="00433A17"/>
    <w:rsid w:val="00434577"/>
    <w:rsid w:val="00434D07"/>
    <w:rsid w:val="00435210"/>
    <w:rsid w:val="004378A2"/>
    <w:rsid w:val="00444DE1"/>
    <w:rsid w:val="004461A3"/>
    <w:rsid w:val="00446311"/>
    <w:rsid w:val="00451655"/>
    <w:rsid w:val="00462ABD"/>
    <w:rsid w:val="00463EC3"/>
    <w:rsid w:val="00465BB3"/>
    <w:rsid w:val="004703B4"/>
    <w:rsid w:val="00473A02"/>
    <w:rsid w:val="00473A13"/>
    <w:rsid w:val="00475FDC"/>
    <w:rsid w:val="004776E5"/>
    <w:rsid w:val="0047798C"/>
    <w:rsid w:val="00482383"/>
    <w:rsid w:val="004855D7"/>
    <w:rsid w:val="004873B7"/>
    <w:rsid w:val="00487D33"/>
    <w:rsid w:val="00490AA7"/>
    <w:rsid w:val="004912DD"/>
    <w:rsid w:val="004918BA"/>
    <w:rsid w:val="004A0626"/>
    <w:rsid w:val="004A18F1"/>
    <w:rsid w:val="004A2082"/>
    <w:rsid w:val="004A29BB"/>
    <w:rsid w:val="004A526E"/>
    <w:rsid w:val="004A5ECB"/>
    <w:rsid w:val="004A5FD5"/>
    <w:rsid w:val="004A6700"/>
    <w:rsid w:val="004B112A"/>
    <w:rsid w:val="004B2869"/>
    <w:rsid w:val="004B3140"/>
    <w:rsid w:val="004B32FD"/>
    <w:rsid w:val="004B7380"/>
    <w:rsid w:val="004C3341"/>
    <w:rsid w:val="004C5AB5"/>
    <w:rsid w:val="004C5C93"/>
    <w:rsid w:val="004C72DF"/>
    <w:rsid w:val="004D41FF"/>
    <w:rsid w:val="004E4D81"/>
    <w:rsid w:val="004E6068"/>
    <w:rsid w:val="004E6C5A"/>
    <w:rsid w:val="00501BE4"/>
    <w:rsid w:val="00522BDC"/>
    <w:rsid w:val="005234E1"/>
    <w:rsid w:val="00525B40"/>
    <w:rsid w:val="005277EE"/>
    <w:rsid w:val="005317D6"/>
    <w:rsid w:val="00532633"/>
    <w:rsid w:val="00533902"/>
    <w:rsid w:val="00533FC0"/>
    <w:rsid w:val="0054225A"/>
    <w:rsid w:val="00545DD6"/>
    <w:rsid w:val="00550C46"/>
    <w:rsid w:val="00555389"/>
    <w:rsid w:val="00556F05"/>
    <w:rsid w:val="00557A1B"/>
    <w:rsid w:val="00557DB0"/>
    <w:rsid w:val="005601C4"/>
    <w:rsid w:val="0056183C"/>
    <w:rsid w:val="00562A64"/>
    <w:rsid w:val="00562F65"/>
    <w:rsid w:val="0056383F"/>
    <w:rsid w:val="00563A28"/>
    <w:rsid w:val="0056534C"/>
    <w:rsid w:val="00567E4A"/>
    <w:rsid w:val="00570F37"/>
    <w:rsid w:val="00571240"/>
    <w:rsid w:val="005712CD"/>
    <w:rsid w:val="005734CF"/>
    <w:rsid w:val="00577A3C"/>
    <w:rsid w:val="005862F1"/>
    <w:rsid w:val="005904E9"/>
    <w:rsid w:val="00591546"/>
    <w:rsid w:val="0059420B"/>
    <w:rsid w:val="00595F04"/>
    <w:rsid w:val="00596418"/>
    <w:rsid w:val="00596430"/>
    <w:rsid w:val="00596470"/>
    <w:rsid w:val="00597D94"/>
    <w:rsid w:val="005B1121"/>
    <w:rsid w:val="005B4D04"/>
    <w:rsid w:val="005B69D6"/>
    <w:rsid w:val="005C201A"/>
    <w:rsid w:val="005C5CEB"/>
    <w:rsid w:val="005C6E7F"/>
    <w:rsid w:val="005C7016"/>
    <w:rsid w:val="005D1D7E"/>
    <w:rsid w:val="005D2D22"/>
    <w:rsid w:val="005D350E"/>
    <w:rsid w:val="005D49D9"/>
    <w:rsid w:val="005D4B75"/>
    <w:rsid w:val="005D5242"/>
    <w:rsid w:val="005D7638"/>
    <w:rsid w:val="005E00D4"/>
    <w:rsid w:val="005E096E"/>
    <w:rsid w:val="005E3DFC"/>
    <w:rsid w:val="005F162D"/>
    <w:rsid w:val="005F287F"/>
    <w:rsid w:val="005F4644"/>
    <w:rsid w:val="005F4F0B"/>
    <w:rsid w:val="005F509D"/>
    <w:rsid w:val="005F7212"/>
    <w:rsid w:val="006031EF"/>
    <w:rsid w:val="00604DEA"/>
    <w:rsid w:val="006070FE"/>
    <w:rsid w:val="0061152E"/>
    <w:rsid w:val="0061195F"/>
    <w:rsid w:val="006129A1"/>
    <w:rsid w:val="00613459"/>
    <w:rsid w:val="00622BBE"/>
    <w:rsid w:val="006312F7"/>
    <w:rsid w:val="00634507"/>
    <w:rsid w:val="00636EB9"/>
    <w:rsid w:val="00640D59"/>
    <w:rsid w:val="00641756"/>
    <w:rsid w:val="00650716"/>
    <w:rsid w:val="00652F16"/>
    <w:rsid w:val="00661756"/>
    <w:rsid w:val="00661A48"/>
    <w:rsid w:val="00662639"/>
    <w:rsid w:val="0066394F"/>
    <w:rsid w:val="006639D7"/>
    <w:rsid w:val="00665D3C"/>
    <w:rsid w:val="00666C4B"/>
    <w:rsid w:val="00667359"/>
    <w:rsid w:val="00667968"/>
    <w:rsid w:val="00670256"/>
    <w:rsid w:val="006705B8"/>
    <w:rsid w:val="00671150"/>
    <w:rsid w:val="006743B0"/>
    <w:rsid w:val="00680BDA"/>
    <w:rsid w:val="00682F57"/>
    <w:rsid w:val="0068402C"/>
    <w:rsid w:val="0068569D"/>
    <w:rsid w:val="006930EC"/>
    <w:rsid w:val="00695BDE"/>
    <w:rsid w:val="00696301"/>
    <w:rsid w:val="006975EF"/>
    <w:rsid w:val="006A00E2"/>
    <w:rsid w:val="006A1B2D"/>
    <w:rsid w:val="006A1FC6"/>
    <w:rsid w:val="006A408C"/>
    <w:rsid w:val="006A4996"/>
    <w:rsid w:val="006A6CD5"/>
    <w:rsid w:val="006B5AB7"/>
    <w:rsid w:val="006C012D"/>
    <w:rsid w:val="006C11CA"/>
    <w:rsid w:val="006C25CC"/>
    <w:rsid w:val="006C3DAE"/>
    <w:rsid w:val="006C6BBC"/>
    <w:rsid w:val="006C747C"/>
    <w:rsid w:val="006C76BC"/>
    <w:rsid w:val="006D19E0"/>
    <w:rsid w:val="006D1ED8"/>
    <w:rsid w:val="006D4746"/>
    <w:rsid w:val="006D4931"/>
    <w:rsid w:val="006D55FD"/>
    <w:rsid w:val="006D73E1"/>
    <w:rsid w:val="006D752A"/>
    <w:rsid w:val="006D76E9"/>
    <w:rsid w:val="006D789B"/>
    <w:rsid w:val="006E42E6"/>
    <w:rsid w:val="006E6EA1"/>
    <w:rsid w:val="006F1193"/>
    <w:rsid w:val="006F49E6"/>
    <w:rsid w:val="00700626"/>
    <w:rsid w:val="00702962"/>
    <w:rsid w:val="00703D41"/>
    <w:rsid w:val="007046F3"/>
    <w:rsid w:val="00705D4A"/>
    <w:rsid w:val="00713B40"/>
    <w:rsid w:val="00714277"/>
    <w:rsid w:val="00715D15"/>
    <w:rsid w:val="00720D28"/>
    <w:rsid w:val="007215CC"/>
    <w:rsid w:val="00721E0B"/>
    <w:rsid w:val="00724797"/>
    <w:rsid w:val="007249B0"/>
    <w:rsid w:val="0072638A"/>
    <w:rsid w:val="0072646F"/>
    <w:rsid w:val="007320B5"/>
    <w:rsid w:val="0073535B"/>
    <w:rsid w:val="00744401"/>
    <w:rsid w:val="00745013"/>
    <w:rsid w:val="00746D7C"/>
    <w:rsid w:val="00751DFE"/>
    <w:rsid w:val="00752E51"/>
    <w:rsid w:val="007544DD"/>
    <w:rsid w:val="00754F64"/>
    <w:rsid w:val="007639AE"/>
    <w:rsid w:val="00763ADF"/>
    <w:rsid w:val="007722D2"/>
    <w:rsid w:val="00772418"/>
    <w:rsid w:val="0077379E"/>
    <w:rsid w:val="00773E82"/>
    <w:rsid w:val="00774FE9"/>
    <w:rsid w:val="00777C88"/>
    <w:rsid w:val="00782BF2"/>
    <w:rsid w:val="00783718"/>
    <w:rsid w:val="007867E1"/>
    <w:rsid w:val="00791FFD"/>
    <w:rsid w:val="007936EC"/>
    <w:rsid w:val="00797DCE"/>
    <w:rsid w:val="007A0ADE"/>
    <w:rsid w:val="007A3421"/>
    <w:rsid w:val="007A380F"/>
    <w:rsid w:val="007A7CE9"/>
    <w:rsid w:val="007B02D2"/>
    <w:rsid w:val="007B0D9D"/>
    <w:rsid w:val="007B54C2"/>
    <w:rsid w:val="007B5FCA"/>
    <w:rsid w:val="007C1B14"/>
    <w:rsid w:val="007C36C2"/>
    <w:rsid w:val="007C610A"/>
    <w:rsid w:val="007D5C6C"/>
    <w:rsid w:val="007D741D"/>
    <w:rsid w:val="007E0827"/>
    <w:rsid w:val="007E4EB2"/>
    <w:rsid w:val="007E5378"/>
    <w:rsid w:val="007E6E72"/>
    <w:rsid w:val="007E79A3"/>
    <w:rsid w:val="007F35CB"/>
    <w:rsid w:val="00802207"/>
    <w:rsid w:val="0080617B"/>
    <w:rsid w:val="00806AF9"/>
    <w:rsid w:val="00806C9B"/>
    <w:rsid w:val="00807075"/>
    <w:rsid w:val="00807615"/>
    <w:rsid w:val="00807D8F"/>
    <w:rsid w:val="00811B74"/>
    <w:rsid w:val="0081375A"/>
    <w:rsid w:val="008160BE"/>
    <w:rsid w:val="0082533A"/>
    <w:rsid w:val="00830F56"/>
    <w:rsid w:val="008314CC"/>
    <w:rsid w:val="008337C7"/>
    <w:rsid w:val="008458C7"/>
    <w:rsid w:val="00845C35"/>
    <w:rsid w:val="00846727"/>
    <w:rsid w:val="008504A9"/>
    <w:rsid w:val="00857D8E"/>
    <w:rsid w:val="008616DC"/>
    <w:rsid w:val="00861A89"/>
    <w:rsid w:val="00870734"/>
    <w:rsid w:val="00873F24"/>
    <w:rsid w:val="00880D5E"/>
    <w:rsid w:val="008838AA"/>
    <w:rsid w:val="008845B6"/>
    <w:rsid w:val="008940DA"/>
    <w:rsid w:val="0089494B"/>
    <w:rsid w:val="008977DD"/>
    <w:rsid w:val="008A1FC6"/>
    <w:rsid w:val="008A2FA1"/>
    <w:rsid w:val="008A40F1"/>
    <w:rsid w:val="008B0F8D"/>
    <w:rsid w:val="008C4524"/>
    <w:rsid w:val="008C5759"/>
    <w:rsid w:val="008C77AD"/>
    <w:rsid w:val="008C7DBF"/>
    <w:rsid w:val="008D1C5C"/>
    <w:rsid w:val="008D2FEA"/>
    <w:rsid w:val="008D43DA"/>
    <w:rsid w:val="008D73FE"/>
    <w:rsid w:val="008E4B0D"/>
    <w:rsid w:val="008E5655"/>
    <w:rsid w:val="008E77D7"/>
    <w:rsid w:val="008F1043"/>
    <w:rsid w:val="008F11F0"/>
    <w:rsid w:val="008F1377"/>
    <w:rsid w:val="008F41E6"/>
    <w:rsid w:val="008F42F0"/>
    <w:rsid w:val="008F7D9C"/>
    <w:rsid w:val="00901050"/>
    <w:rsid w:val="00903370"/>
    <w:rsid w:val="009043B9"/>
    <w:rsid w:val="00921D69"/>
    <w:rsid w:val="00922AED"/>
    <w:rsid w:val="00935B6B"/>
    <w:rsid w:val="009374AB"/>
    <w:rsid w:val="00941F13"/>
    <w:rsid w:val="009431B1"/>
    <w:rsid w:val="009469F8"/>
    <w:rsid w:val="00946F17"/>
    <w:rsid w:val="009513BC"/>
    <w:rsid w:val="00951F30"/>
    <w:rsid w:val="00954302"/>
    <w:rsid w:val="00954D8F"/>
    <w:rsid w:val="00956D7D"/>
    <w:rsid w:val="00961B1A"/>
    <w:rsid w:val="00963E4A"/>
    <w:rsid w:val="00964FAD"/>
    <w:rsid w:val="00964FF0"/>
    <w:rsid w:val="00967DF6"/>
    <w:rsid w:val="0097087B"/>
    <w:rsid w:val="00971376"/>
    <w:rsid w:val="009721FB"/>
    <w:rsid w:val="00972E14"/>
    <w:rsid w:val="00975BF5"/>
    <w:rsid w:val="00976649"/>
    <w:rsid w:val="00980613"/>
    <w:rsid w:val="00982B36"/>
    <w:rsid w:val="00984950"/>
    <w:rsid w:val="00984D80"/>
    <w:rsid w:val="00984FCA"/>
    <w:rsid w:val="009853F4"/>
    <w:rsid w:val="00994D98"/>
    <w:rsid w:val="00996663"/>
    <w:rsid w:val="009A2FE9"/>
    <w:rsid w:val="009A600C"/>
    <w:rsid w:val="009B0A80"/>
    <w:rsid w:val="009B1969"/>
    <w:rsid w:val="009B2E82"/>
    <w:rsid w:val="009C15AD"/>
    <w:rsid w:val="009C5B6D"/>
    <w:rsid w:val="009C77C4"/>
    <w:rsid w:val="009C7888"/>
    <w:rsid w:val="009D042B"/>
    <w:rsid w:val="009D0747"/>
    <w:rsid w:val="009D5517"/>
    <w:rsid w:val="009D5FEA"/>
    <w:rsid w:val="009D7E6D"/>
    <w:rsid w:val="009E1D36"/>
    <w:rsid w:val="009E536D"/>
    <w:rsid w:val="009E5F61"/>
    <w:rsid w:val="009E6D51"/>
    <w:rsid w:val="009F0411"/>
    <w:rsid w:val="009F24AE"/>
    <w:rsid w:val="009F58F1"/>
    <w:rsid w:val="009F6647"/>
    <w:rsid w:val="009F7B7B"/>
    <w:rsid w:val="00A010FA"/>
    <w:rsid w:val="00A0252A"/>
    <w:rsid w:val="00A02ECC"/>
    <w:rsid w:val="00A034E5"/>
    <w:rsid w:val="00A04AE8"/>
    <w:rsid w:val="00A05474"/>
    <w:rsid w:val="00A06665"/>
    <w:rsid w:val="00A07035"/>
    <w:rsid w:val="00A100DE"/>
    <w:rsid w:val="00A13562"/>
    <w:rsid w:val="00A218BC"/>
    <w:rsid w:val="00A231FB"/>
    <w:rsid w:val="00A27894"/>
    <w:rsid w:val="00A311FD"/>
    <w:rsid w:val="00A404CA"/>
    <w:rsid w:val="00A43767"/>
    <w:rsid w:val="00A44A0D"/>
    <w:rsid w:val="00A46528"/>
    <w:rsid w:val="00A47F37"/>
    <w:rsid w:val="00A548CE"/>
    <w:rsid w:val="00A5747A"/>
    <w:rsid w:val="00A6032E"/>
    <w:rsid w:val="00A60385"/>
    <w:rsid w:val="00A62213"/>
    <w:rsid w:val="00A62DBF"/>
    <w:rsid w:val="00A65051"/>
    <w:rsid w:val="00A73D4C"/>
    <w:rsid w:val="00A860D0"/>
    <w:rsid w:val="00A91870"/>
    <w:rsid w:val="00A92C67"/>
    <w:rsid w:val="00A95FB8"/>
    <w:rsid w:val="00AA2297"/>
    <w:rsid w:val="00AA3377"/>
    <w:rsid w:val="00AA36C7"/>
    <w:rsid w:val="00AA4BE1"/>
    <w:rsid w:val="00AA5104"/>
    <w:rsid w:val="00AA6A37"/>
    <w:rsid w:val="00AA7578"/>
    <w:rsid w:val="00AA76D2"/>
    <w:rsid w:val="00AA76FE"/>
    <w:rsid w:val="00AB39A4"/>
    <w:rsid w:val="00AB48C1"/>
    <w:rsid w:val="00AB4E73"/>
    <w:rsid w:val="00AC1166"/>
    <w:rsid w:val="00AC126B"/>
    <w:rsid w:val="00AC5994"/>
    <w:rsid w:val="00AC68CD"/>
    <w:rsid w:val="00AC7019"/>
    <w:rsid w:val="00AC7481"/>
    <w:rsid w:val="00AC7FB3"/>
    <w:rsid w:val="00AD59B0"/>
    <w:rsid w:val="00AD7685"/>
    <w:rsid w:val="00AD77C8"/>
    <w:rsid w:val="00AE1B3B"/>
    <w:rsid w:val="00AE254F"/>
    <w:rsid w:val="00AE47D5"/>
    <w:rsid w:val="00AF117C"/>
    <w:rsid w:val="00AF509C"/>
    <w:rsid w:val="00AF71F4"/>
    <w:rsid w:val="00B0038F"/>
    <w:rsid w:val="00B01D7F"/>
    <w:rsid w:val="00B03A12"/>
    <w:rsid w:val="00B04903"/>
    <w:rsid w:val="00B05F3E"/>
    <w:rsid w:val="00B122FB"/>
    <w:rsid w:val="00B13A57"/>
    <w:rsid w:val="00B14F54"/>
    <w:rsid w:val="00B16D43"/>
    <w:rsid w:val="00B23432"/>
    <w:rsid w:val="00B2540A"/>
    <w:rsid w:val="00B26F7E"/>
    <w:rsid w:val="00B429FE"/>
    <w:rsid w:val="00B4363E"/>
    <w:rsid w:val="00B451E4"/>
    <w:rsid w:val="00B46EAB"/>
    <w:rsid w:val="00B47995"/>
    <w:rsid w:val="00B562F7"/>
    <w:rsid w:val="00B647FC"/>
    <w:rsid w:val="00B66A9C"/>
    <w:rsid w:val="00B71138"/>
    <w:rsid w:val="00B75914"/>
    <w:rsid w:val="00B817F0"/>
    <w:rsid w:val="00B8332E"/>
    <w:rsid w:val="00B83576"/>
    <w:rsid w:val="00B83845"/>
    <w:rsid w:val="00B84CFF"/>
    <w:rsid w:val="00B85406"/>
    <w:rsid w:val="00B85470"/>
    <w:rsid w:val="00B869B8"/>
    <w:rsid w:val="00B90CF6"/>
    <w:rsid w:val="00B94217"/>
    <w:rsid w:val="00B94633"/>
    <w:rsid w:val="00B95183"/>
    <w:rsid w:val="00B9627D"/>
    <w:rsid w:val="00B97E81"/>
    <w:rsid w:val="00BA7E7D"/>
    <w:rsid w:val="00BB04F5"/>
    <w:rsid w:val="00BB2A94"/>
    <w:rsid w:val="00BB4F21"/>
    <w:rsid w:val="00BB502A"/>
    <w:rsid w:val="00BC03DB"/>
    <w:rsid w:val="00BC133E"/>
    <w:rsid w:val="00BC1501"/>
    <w:rsid w:val="00BC1593"/>
    <w:rsid w:val="00BC6F51"/>
    <w:rsid w:val="00BD23F3"/>
    <w:rsid w:val="00BD298D"/>
    <w:rsid w:val="00BD2E6B"/>
    <w:rsid w:val="00BD3986"/>
    <w:rsid w:val="00BD3F10"/>
    <w:rsid w:val="00BD54B7"/>
    <w:rsid w:val="00BD7F8A"/>
    <w:rsid w:val="00BE69F7"/>
    <w:rsid w:val="00BF342A"/>
    <w:rsid w:val="00BF3FEB"/>
    <w:rsid w:val="00C03296"/>
    <w:rsid w:val="00C0329C"/>
    <w:rsid w:val="00C041F8"/>
    <w:rsid w:val="00C046C1"/>
    <w:rsid w:val="00C0690E"/>
    <w:rsid w:val="00C14112"/>
    <w:rsid w:val="00C22C92"/>
    <w:rsid w:val="00C25B5C"/>
    <w:rsid w:val="00C33C1D"/>
    <w:rsid w:val="00C35A0D"/>
    <w:rsid w:val="00C453ED"/>
    <w:rsid w:val="00C45B3C"/>
    <w:rsid w:val="00C462CD"/>
    <w:rsid w:val="00C508C3"/>
    <w:rsid w:val="00C50A07"/>
    <w:rsid w:val="00C52F1F"/>
    <w:rsid w:val="00C542C6"/>
    <w:rsid w:val="00C5747F"/>
    <w:rsid w:val="00C631AD"/>
    <w:rsid w:val="00C64313"/>
    <w:rsid w:val="00C67E7B"/>
    <w:rsid w:val="00C71B37"/>
    <w:rsid w:val="00C735F2"/>
    <w:rsid w:val="00C82CDD"/>
    <w:rsid w:val="00C87595"/>
    <w:rsid w:val="00C9068B"/>
    <w:rsid w:val="00C92FBD"/>
    <w:rsid w:val="00CA2E23"/>
    <w:rsid w:val="00CA3905"/>
    <w:rsid w:val="00CA4AE1"/>
    <w:rsid w:val="00CA571E"/>
    <w:rsid w:val="00CA639E"/>
    <w:rsid w:val="00CA643D"/>
    <w:rsid w:val="00CA70E4"/>
    <w:rsid w:val="00CA790D"/>
    <w:rsid w:val="00CB2FC8"/>
    <w:rsid w:val="00CB459D"/>
    <w:rsid w:val="00CC2E56"/>
    <w:rsid w:val="00CC4E23"/>
    <w:rsid w:val="00CC6B88"/>
    <w:rsid w:val="00CD4A18"/>
    <w:rsid w:val="00CD4B55"/>
    <w:rsid w:val="00CD6D28"/>
    <w:rsid w:val="00CD7E74"/>
    <w:rsid w:val="00CE5C9E"/>
    <w:rsid w:val="00CF0726"/>
    <w:rsid w:val="00CF12FB"/>
    <w:rsid w:val="00CF2EB4"/>
    <w:rsid w:val="00CF6D97"/>
    <w:rsid w:val="00CF71BB"/>
    <w:rsid w:val="00D0137E"/>
    <w:rsid w:val="00D01A03"/>
    <w:rsid w:val="00D05EB1"/>
    <w:rsid w:val="00D07E75"/>
    <w:rsid w:val="00D12365"/>
    <w:rsid w:val="00D13A8A"/>
    <w:rsid w:val="00D214A8"/>
    <w:rsid w:val="00D31807"/>
    <w:rsid w:val="00D3259C"/>
    <w:rsid w:val="00D32C02"/>
    <w:rsid w:val="00D339A8"/>
    <w:rsid w:val="00D358F3"/>
    <w:rsid w:val="00D40CEC"/>
    <w:rsid w:val="00D42CEE"/>
    <w:rsid w:val="00D4534D"/>
    <w:rsid w:val="00D539BD"/>
    <w:rsid w:val="00D55DDB"/>
    <w:rsid w:val="00D5767A"/>
    <w:rsid w:val="00D60C47"/>
    <w:rsid w:val="00D62568"/>
    <w:rsid w:val="00D63571"/>
    <w:rsid w:val="00D65D1B"/>
    <w:rsid w:val="00D65D38"/>
    <w:rsid w:val="00D70BC4"/>
    <w:rsid w:val="00D74B14"/>
    <w:rsid w:val="00D76AC9"/>
    <w:rsid w:val="00D77436"/>
    <w:rsid w:val="00D80106"/>
    <w:rsid w:val="00D80F6D"/>
    <w:rsid w:val="00D82351"/>
    <w:rsid w:val="00D85A39"/>
    <w:rsid w:val="00D874FF"/>
    <w:rsid w:val="00D90E9A"/>
    <w:rsid w:val="00D96205"/>
    <w:rsid w:val="00DA099E"/>
    <w:rsid w:val="00DA2C8B"/>
    <w:rsid w:val="00DA381A"/>
    <w:rsid w:val="00DA40FE"/>
    <w:rsid w:val="00DA6242"/>
    <w:rsid w:val="00DB516C"/>
    <w:rsid w:val="00DB749E"/>
    <w:rsid w:val="00DC1517"/>
    <w:rsid w:val="00DC2CAC"/>
    <w:rsid w:val="00DC4BA2"/>
    <w:rsid w:val="00DC5C73"/>
    <w:rsid w:val="00DC6581"/>
    <w:rsid w:val="00DD0D0C"/>
    <w:rsid w:val="00DD1B9A"/>
    <w:rsid w:val="00DD5677"/>
    <w:rsid w:val="00DD6ECF"/>
    <w:rsid w:val="00DE20F4"/>
    <w:rsid w:val="00DE5525"/>
    <w:rsid w:val="00DF3F6B"/>
    <w:rsid w:val="00DF4357"/>
    <w:rsid w:val="00DF7996"/>
    <w:rsid w:val="00E001ED"/>
    <w:rsid w:val="00E03F09"/>
    <w:rsid w:val="00E0594A"/>
    <w:rsid w:val="00E064BF"/>
    <w:rsid w:val="00E06666"/>
    <w:rsid w:val="00E11F6C"/>
    <w:rsid w:val="00E17731"/>
    <w:rsid w:val="00E26B3F"/>
    <w:rsid w:val="00E30E17"/>
    <w:rsid w:val="00E3171C"/>
    <w:rsid w:val="00E323EE"/>
    <w:rsid w:val="00E34ABC"/>
    <w:rsid w:val="00E3591D"/>
    <w:rsid w:val="00E37DE2"/>
    <w:rsid w:val="00E41823"/>
    <w:rsid w:val="00E43B5A"/>
    <w:rsid w:val="00E442B5"/>
    <w:rsid w:val="00E47E17"/>
    <w:rsid w:val="00E50977"/>
    <w:rsid w:val="00E51333"/>
    <w:rsid w:val="00E538DD"/>
    <w:rsid w:val="00E547F7"/>
    <w:rsid w:val="00E5543D"/>
    <w:rsid w:val="00E56079"/>
    <w:rsid w:val="00E61699"/>
    <w:rsid w:val="00E625C5"/>
    <w:rsid w:val="00E66A4B"/>
    <w:rsid w:val="00E71E34"/>
    <w:rsid w:val="00E7305F"/>
    <w:rsid w:val="00E758B2"/>
    <w:rsid w:val="00E807D2"/>
    <w:rsid w:val="00E836D9"/>
    <w:rsid w:val="00E85694"/>
    <w:rsid w:val="00E873B3"/>
    <w:rsid w:val="00E87F9F"/>
    <w:rsid w:val="00E9052E"/>
    <w:rsid w:val="00E939E5"/>
    <w:rsid w:val="00E9651A"/>
    <w:rsid w:val="00E96F95"/>
    <w:rsid w:val="00E974E0"/>
    <w:rsid w:val="00EA082B"/>
    <w:rsid w:val="00EA0898"/>
    <w:rsid w:val="00EA0F24"/>
    <w:rsid w:val="00EA14CB"/>
    <w:rsid w:val="00EA152A"/>
    <w:rsid w:val="00EA2A4A"/>
    <w:rsid w:val="00EA2A95"/>
    <w:rsid w:val="00EA66F1"/>
    <w:rsid w:val="00EA6C02"/>
    <w:rsid w:val="00EB197D"/>
    <w:rsid w:val="00EB1D91"/>
    <w:rsid w:val="00EB2023"/>
    <w:rsid w:val="00EB323D"/>
    <w:rsid w:val="00EB6067"/>
    <w:rsid w:val="00EB6B9F"/>
    <w:rsid w:val="00EC0746"/>
    <w:rsid w:val="00EC3C3A"/>
    <w:rsid w:val="00EC6362"/>
    <w:rsid w:val="00EC779D"/>
    <w:rsid w:val="00ED2C8C"/>
    <w:rsid w:val="00ED2F74"/>
    <w:rsid w:val="00ED61B3"/>
    <w:rsid w:val="00ED6C3F"/>
    <w:rsid w:val="00EE5FA9"/>
    <w:rsid w:val="00EF0564"/>
    <w:rsid w:val="00EF3E0F"/>
    <w:rsid w:val="00F05002"/>
    <w:rsid w:val="00F07EFA"/>
    <w:rsid w:val="00F114F2"/>
    <w:rsid w:val="00F1266E"/>
    <w:rsid w:val="00F146D4"/>
    <w:rsid w:val="00F1505B"/>
    <w:rsid w:val="00F1566B"/>
    <w:rsid w:val="00F17416"/>
    <w:rsid w:val="00F22F6C"/>
    <w:rsid w:val="00F23F61"/>
    <w:rsid w:val="00F242EB"/>
    <w:rsid w:val="00F2545F"/>
    <w:rsid w:val="00F27D2C"/>
    <w:rsid w:val="00F309B4"/>
    <w:rsid w:val="00F318F5"/>
    <w:rsid w:val="00F32CF0"/>
    <w:rsid w:val="00F3602D"/>
    <w:rsid w:val="00F41DDD"/>
    <w:rsid w:val="00F447B6"/>
    <w:rsid w:val="00F45686"/>
    <w:rsid w:val="00F50E96"/>
    <w:rsid w:val="00F53A17"/>
    <w:rsid w:val="00F53B40"/>
    <w:rsid w:val="00F57125"/>
    <w:rsid w:val="00F64BC3"/>
    <w:rsid w:val="00F7045D"/>
    <w:rsid w:val="00F71F9B"/>
    <w:rsid w:val="00F7202C"/>
    <w:rsid w:val="00F734B6"/>
    <w:rsid w:val="00F75846"/>
    <w:rsid w:val="00F82414"/>
    <w:rsid w:val="00F82680"/>
    <w:rsid w:val="00F866F5"/>
    <w:rsid w:val="00F934EE"/>
    <w:rsid w:val="00F94EE5"/>
    <w:rsid w:val="00F958A0"/>
    <w:rsid w:val="00FA09F6"/>
    <w:rsid w:val="00FA4C2F"/>
    <w:rsid w:val="00FA548B"/>
    <w:rsid w:val="00FA7C79"/>
    <w:rsid w:val="00FB1FDF"/>
    <w:rsid w:val="00FB3972"/>
    <w:rsid w:val="00FC3257"/>
    <w:rsid w:val="00FC334F"/>
    <w:rsid w:val="00FC7945"/>
    <w:rsid w:val="00FC7D0A"/>
    <w:rsid w:val="00FD09F7"/>
    <w:rsid w:val="00FD1A02"/>
    <w:rsid w:val="00FD4BB6"/>
    <w:rsid w:val="00FD720D"/>
    <w:rsid w:val="00FE1E32"/>
    <w:rsid w:val="00FE3213"/>
    <w:rsid w:val="00FE3657"/>
    <w:rsid w:val="00FE555E"/>
    <w:rsid w:val="00FE648B"/>
    <w:rsid w:val="00FE7205"/>
    <w:rsid w:val="00FF199D"/>
    <w:rsid w:val="00FF256A"/>
    <w:rsid w:val="00FF2F61"/>
    <w:rsid w:val="00FF4150"/>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15999"/>
  <w15:docId w15:val="{BB59FF65-CEAC-4465-BCD2-2702A020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6910"/>
    <w:pPr>
      <w:keepNext/>
      <w:keepLines/>
      <w:outlineLvl w:val="0"/>
    </w:pPr>
    <w:rPr>
      <w:rFonts w:ascii="Calibri" w:eastAsiaTheme="majorEastAsia" w:hAnsi="Calibri" w:cs="Calibri"/>
      <w:b/>
      <w:bCs/>
      <w:color w:val="EC6E3E"/>
    </w:rPr>
  </w:style>
  <w:style w:type="paragraph" w:styleId="Heading2">
    <w:name w:val="heading 2"/>
    <w:basedOn w:val="Normal"/>
    <w:next w:val="Normal"/>
    <w:link w:val="Heading2Char"/>
    <w:uiPriority w:val="9"/>
    <w:unhideWhenUsed/>
    <w:qFormat/>
    <w:rsid w:val="0018160C"/>
    <w:pPr>
      <w:outlineLvl w:val="1"/>
    </w:pPr>
    <w:rPr>
      <w:rFonts w:ascii="Verdana" w:hAnsi="Verdana"/>
      <w:b/>
      <w:color w:val="2C82F4" w:themeColor="text2" w:themeTint="99"/>
    </w:rPr>
  </w:style>
  <w:style w:type="paragraph" w:styleId="Heading3">
    <w:name w:val="heading 3"/>
    <w:basedOn w:val="Normal"/>
    <w:next w:val="Normal"/>
    <w:link w:val="Heading3Char"/>
    <w:uiPriority w:val="9"/>
    <w:unhideWhenUsed/>
    <w:qFormat/>
    <w:rsid w:val="00266910"/>
    <w:pPr>
      <w:keepNext/>
      <w:keepLines/>
      <w:spacing w:before="40"/>
      <w:outlineLvl w:val="2"/>
    </w:pPr>
    <w:rPr>
      <w:rFonts w:asciiTheme="majorHAnsi" w:eastAsiaTheme="majorEastAsia" w:hAnsiTheme="majorHAnsi" w:cstheme="majorBidi"/>
      <w:b/>
      <w:bCs/>
      <w:i/>
      <w:iCs/>
      <w:color w:val="53605F"/>
      <w:sz w:val="20"/>
      <w:szCs w:val="20"/>
    </w:rPr>
  </w:style>
  <w:style w:type="paragraph" w:styleId="Heading4">
    <w:name w:val="heading 4"/>
    <w:basedOn w:val="Normal"/>
    <w:next w:val="Normal"/>
    <w:link w:val="Heading4Char"/>
    <w:uiPriority w:val="9"/>
    <w:semiHidden/>
    <w:unhideWhenUsed/>
    <w:qFormat/>
    <w:rsid w:val="0012716E"/>
    <w:pPr>
      <w:keepNext/>
      <w:keepLines/>
      <w:widowControl w:val="0"/>
      <w:spacing w:before="40" w:line="276" w:lineRule="auto"/>
      <w:outlineLvl w:val="3"/>
    </w:pPr>
    <w:rPr>
      <w:rFonts w:asciiTheme="majorHAnsi" w:eastAsiaTheme="majorEastAsia" w:hAnsiTheme="majorHAnsi" w:cstheme="majorBidi"/>
      <w:i/>
      <w:iCs/>
      <w:color w:val="0292DF"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651A"/>
    <w:rPr>
      <w:color w:val="0080FF" w:themeColor="hyperlink"/>
      <w:u w:val="single"/>
    </w:rPr>
  </w:style>
  <w:style w:type="paragraph" w:styleId="ListParagraph">
    <w:name w:val="List Paragraph"/>
    <w:basedOn w:val="Normal"/>
    <w:uiPriority w:val="34"/>
    <w:qFormat/>
    <w:rsid w:val="00E9651A"/>
    <w:pPr>
      <w:ind w:left="720"/>
      <w:contextualSpacing/>
    </w:pPr>
  </w:style>
  <w:style w:type="paragraph" w:styleId="Header">
    <w:name w:val="header"/>
    <w:basedOn w:val="Normal"/>
    <w:link w:val="HeaderChar"/>
    <w:uiPriority w:val="99"/>
    <w:rsid w:val="00E9651A"/>
    <w:pPr>
      <w:tabs>
        <w:tab w:val="center" w:pos="4680"/>
        <w:tab w:val="right" w:pos="9360"/>
      </w:tabs>
    </w:pPr>
  </w:style>
  <w:style w:type="character" w:customStyle="1" w:styleId="HeaderChar">
    <w:name w:val="Header Char"/>
    <w:basedOn w:val="DefaultParagraphFont"/>
    <w:link w:val="Header"/>
    <w:uiPriority w:val="99"/>
    <w:rsid w:val="00E9651A"/>
    <w:rPr>
      <w:rFonts w:ascii="Times New Roman" w:eastAsia="Times New Roman" w:hAnsi="Times New Roman" w:cs="Times New Roman"/>
      <w:sz w:val="24"/>
      <w:szCs w:val="24"/>
    </w:rPr>
  </w:style>
  <w:style w:type="paragraph" w:styleId="Footer">
    <w:name w:val="footer"/>
    <w:basedOn w:val="Normal"/>
    <w:link w:val="FooterChar"/>
    <w:uiPriority w:val="99"/>
    <w:qFormat/>
    <w:rsid w:val="00E9651A"/>
    <w:pPr>
      <w:tabs>
        <w:tab w:val="center" w:pos="4680"/>
        <w:tab w:val="right" w:pos="9360"/>
      </w:tabs>
    </w:pPr>
  </w:style>
  <w:style w:type="character" w:customStyle="1" w:styleId="FooterChar">
    <w:name w:val="Footer Char"/>
    <w:basedOn w:val="DefaultParagraphFont"/>
    <w:link w:val="Footer"/>
    <w:uiPriority w:val="99"/>
    <w:rsid w:val="00E9651A"/>
    <w:rPr>
      <w:rFonts w:ascii="Times New Roman" w:eastAsia="Times New Roman" w:hAnsi="Times New Roman" w:cs="Times New Roman"/>
      <w:sz w:val="24"/>
      <w:szCs w:val="24"/>
    </w:rPr>
  </w:style>
  <w:style w:type="paragraph" w:styleId="NoSpacing">
    <w:name w:val="No Spacing"/>
    <w:link w:val="NoSpacingChar"/>
    <w:uiPriority w:val="1"/>
    <w:qFormat/>
    <w:rsid w:val="008D2F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2FEA"/>
    <w:rPr>
      <w:rFonts w:eastAsiaTheme="minorEastAsia"/>
      <w:lang w:eastAsia="ja-JP"/>
    </w:rPr>
  </w:style>
  <w:style w:type="paragraph" w:styleId="BalloonText">
    <w:name w:val="Balloon Text"/>
    <w:basedOn w:val="Normal"/>
    <w:link w:val="BalloonTextChar"/>
    <w:uiPriority w:val="99"/>
    <w:semiHidden/>
    <w:unhideWhenUsed/>
    <w:rsid w:val="008D2FEA"/>
    <w:rPr>
      <w:rFonts w:ascii="Tahoma" w:hAnsi="Tahoma" w:cs="Tahoma"/>
      <w:sz w:val="16"/>
      <w:szCs w:val="16"/>
    </w:rPr>
  </w:style>
  <w:style w:type="character" w:customStyle="1" w:styleId="BalloonTextChar">
    <w:name w:val="Balloon Text Char"/>
    <w:basedOn w:val="DefaultParagraphFont"/>
    <w:link w:val="BalloonText"/>
    <w:uiPriority w:val="99"/>
    <w:semiHidden/>
    <w:rsid w:val="008D2FEA"/>
    <w:rPr>
      <w:rFonts w:ascii="Tahoma" w:eastAsia="Times New Roman" w:hAnsi="Tahoma" w:cs="Tahoma"/>
      <w:sz w:val="16"/>
      <w:szCs w:val="16"/>
    </w:rPr>
  </w:style>
  <w:style w:type="character" w:customStyle="1" w:styleId="Heading1Char">
    <w:name w:val="Heading 1 Char"/>
    <w:basedOn w:val="DefaultParagraphFont"/>
    <w:link w:val="Heading1"/>
    <w:uiPriority w:val="9"/>
    <w:rsid w:val="00266910"/>
    <w:rPr>
      <w:rFonts w:ascii="Calibri" w:eastAsiaTheme="majorEastAsia" w:hAnsi="Calibri" w:cs="Calibri"/>
      <w:b/>
      <w:bCs/>
      <w:color w:val="EC6E3E"/>
      <w:sz w:val="24"/>
      <w:szCs w:val="24"/>
    </w:rPr>
  </w:style>
  <w:style w:type="paragraph" w:styleId="TOCHeading">
    <w:name w:val="TOC Heading"/>
    <w:basedOn w:val="Heading1"/>
    <w:next w:val="Normal"/>
    <w:uiPriority w:val="39"/>
    <w:unhideWhenUsed/>
    <w:qFormat/>
    <w:rsid w:val="008D2FEA"/>
    <w:pPr>
      <w:spacing w:line="276" w:lineRule="auto"/>
      <w:outlineLvl w:val="9"/>
    </w:pPr>
    <w:rPr>
      <w:lang w:eastAsia="ja-JP"/>
    </w:rPr>
  </w:style>
  <w:style w:type="table" w:styleId="TableGrid">
    <w:name w:val="Table Grid"/>
    <w:basedOn w:val="TableNormal"/>
    <w:uiPriority w:val="59"/>
    <w:rsid w:val="008D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5DDB"/>
    <w:pPr>
      <w:spacing w:before="100" w:beforeAutospacing="1" w:after="100" w:afterAutospacing="1"/>
    </w:pPr>
  </w:style>
  <w:style w:type="character" w:customStyle="1" w:styleId="apple-converted-space">
    <w:name w:val="apple-converted-space"/>
    <w:basedOn w:val="DefaultParagraphFont"/>
    <w:rsid w:val="00D55DDB"/>
  </w:style>
  <w:style w:type="character" w:styleId="Strong">
    <w:name w:val="Strong"/>
    <w:basedOn w:val="DefaultParagraphFont"/>
    <w:uiPriority w:val="22"/>
    <w:qFormat/>
    <w:rsid w:val="004A526E"/>
    <w:rPr>
      <w:b/>
      <w:bCs/>
    </w:rPr>
  </w:style>
  <w:style w:type="character" w:styleId="FollowedHyperlink">
    <w:name w:val="FollowedHyperlink"/>
    <w:basedOn w:val="DefaultParagraphFont"/>
    <w:uiPriority w:val="99"/>
    <w:semiHidden/>
    <w:unhideWhenUsed/>
    <w:rsid w:val="002B7353"/>
    <w:rPr>
      <w:color w:val="5EAEFF" w:themeColor="followedHyperlink"/>
      <w:u w:val="single"/>
    </w:rPr>
  </w:style>
  <w:style w:type="character" w:customStyle="1" w:styleId="Heading2Char">
    <w:name w:val="Heading 2 Char"/>
    <w:basedOn w:val="DefaultParagraphFont"/>
    <w:link w:val="Heading2"/>
    <w:uiPriority w:val="9"/>
    <w:rsid w:val="0018160C"/>
    <w:rPr>
      <w:rFonts w:ascii="Verdana" w:eastAsia="Times New Roman" w:hAnsi="Verdana" w:cs="Times New Roman"/>
      <w:b/>
      <w:color w:val="2C82F4" w:themeColor="text2" w:themeTint="99"/>
      <w:sz w:val="24"/>
      <w:szCs w:val="24"/>
    </w:rPr>
  </w:style>
  <w:style w:type="paragraph" w:styleId="TOC1">
    <w:name w:val="toc 1"/>
    <w:basedOn w:val="Normal"/>
    <w:next w:val="Normal"/>
    <w:autoRedefine/>
    <w:uiPriority w:val="39"/>
    <w:unhideWhenUsed/>
    <w:rsid w:val="00345346"/>
    <w:pPr>
      <w:tabs>
        <w:tab w:val="left" w:pos="0"/>
        <w:tab w:val="right" w:leader="dot" w:pos="9360"/>
      </w:tabs>
      <w:spacing w:after="100"/>
    </w:pPr>
  </w:style>
  <w:style w:type="paragraph" w:styleId="TOC2">
    <w:name w:val="toc 2"/>
    <w:basedOn w:val="Normal"/>
    <w:next w:val="Normal"/>
    <w:autoRedefine/>
    <w:uiPriority w:val="39"/>
    <w:unhideWhenUsed/>
    <w:rsid w:val="007867E1"/>
    <w:pPr>
      <w:spacing w:after="100"/>
      <w:ind w:left="240"/>
    </w:pPr>
  </w:style>
  <w:style w:type="paragraph" w:customStyle="1" w:styleId="Default">
    <w:name w:val="Default"/>
    <w:rsid w:val="00751DF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6FFC"/>
    <w:rPr>
      <w:sz w:val="16"/>
      <w:szCs w:val="16"/>
    </w:rPr>
  </w:style>
  <w:style w:type="paragraph" w:styleId="CommentText">
    <w:name w:val="annotation text"/>
    <w:basedOn w:val="Normal"/>
    <w:link w:val="CommentTextChar"/>
    <w:uiPriority w:val="99"/>
    <w:semiHidden/>
    <w:unhideWhenUsed/>
    <w:rsid w:val="00166FFC"/>
    <w:rPr>
      <w:sz w:val="20"/>
      <w:szCs w:val="20"/>
    </w:rPr>
  </w:style>
  <w:style w:type="character" w:customStyle="1" w:styleId="CommentTextChar">
    <w:name w:val="Comment Text Char"/>
    <w:basedOn w:val="DefaultParagraphFont"/>
    <w:link w:val="CommentText"/>
    <w:uiPriority w:val="99"/>
    <w:semiHidden/>
    <w:rsid w:val="00166F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FFC"/>
    <w:rPr>
      <w:b/>
      <w:bCs/>
    </w:rPr>
  </w:style>
  <w:style w:type="character" w:customStyle="1" w:styleId="CommentSubjectChar">
    <w:name w:val="Comment Subject Char"/>
    <w:basedOn w:val="CommentTextChar"/>
    <w:link w:val="CommentSubject"/>
    <w:uiPriority w:val="99"/>
    <w:semiHidden/>
    <w:rsid w:val="00166FFC"/>
    <w:rPr>
      <w:rFonts w:ascii="Times New Roman" w:eastAsia="Times New Roman" w:hAnsi="Times New Roman" w:cs="Times New Roman"/>
      <w:b/>
      <w:bCs/>
      <w:sz w:val="20"/>
      <w:szCs w:val="20"/>
    </w:rPr>
  </w:style>
  <w:style w:type="table" w:styleId="LightShading-Accent2">
    <w:name w:val="Light Shading Accent 2"/>
    <w:basedOn w:val="TableNormal"/>
    <w:uiPriority w:val="60"/>
    <w:rsid w:val="00163B51"/>
    <w:pPr>
      <w:spacing w:after="0" w:line="240" w:lineRule="auto"/>
    </w:pPr>
    <w:rPr>
      <w:color w:val="2861A9" w:themeColor="accent2" w:themeShade="BF"/>
    </w:rPr>
    <w:tblPr>
      <w:tblStyleRowBandSize w:val="1"/>
      <w:tblStyleColBandSize w:val="1"/>
      <w:tblBorders>
        <w:top w:val="single" w:sz="8" w:space="0" w:color="4584D3" w:themeColor="accent2"/>
        <w:bottom w:val="single" w:sz="8" w:space="0" w:color="4584D3" w:themeColor="accent2"/>
      </w:tblBorders>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character" w:styleId="UnresolvedMention">
    <w:name w:val="Unresolved Mention"/>
    <w:basedOn w:val="DefaultParagraphFont"/>
    <w:uiPriority w:val="99"/>
    <w:semiHidden/>
    <w:unhideWhenUsed/>
    <w:rsid w:val="00365F9E"/>
    <w:rPr>
      <w:color w:val="605E5C"/>
      <w:shd w:val="clear" w:color="auto" w:fill="E1DFDD"/>
    </w:rPr>
  </w:style>
  <w:style w:type="paragraph" w:styleId="Title">
    <w:name w:val="Title"/>
    <w:basedOn w:val="Normal"/>
    <w:next w:val="Normal"/>
    <w:link w:val="TitleChar"/>
    <w:uiPriority w:val="10"/>
    <w:qFormat/>
    <w:rsid w:val="00B562F7"/>
    <w:pPr>
      <w:contextualSpacing/>
    </w:pPr>
    <w:rPr>
      <w:rFonts w:ascii="Calibri Light" w:eastAsiaTheme="majorEastAsia" w:hAnsi="Calibri Light" w:cs="Calibri Light"/>
      <w:color w:val="000000" w:themeColor="text1"/>
      <w:spacing w:val="-10"/>
      <w:kern w:val="28"/>
      <w:sz w:val="52"/>
      <w:szCs w:val="52"/>
    </w:rPr>
  </w:style>
  <w:style w:type="character" w:customStyle="1" w:styleId="TitleChar">
    <w:name w:val="Title Char"/>
    <w:basedOn w:val="DefaultParagraphFont"/>
    <w:link w:val="Title"/>
    <w:uiPriority w:val="10"/>
    <w:rsid w:val="00B562F7"/>
    <w:rPr>
      <w:rFonts w:ascii="Calibri Light" w:eastAsiaTheme="majorEastAsia" w:hAnsi="Calibri Light" w:cs="Calibri Light"/>
      <w:color w:val="000000" w:themeColor="text1"/>
      <w:spacing w:val="-10"/>
      <w:kern w:val="28"/>
      <w:sz w:val="52"/>
      <w:szCs w:val="52"/>
    </w:rPr>
  </w:style>
  <w:style w:type="character" w:customStyle="1" w:styleId="Heading3Char">
    <w:name w:val="Heading 3 Char"/>
    <w:basedOn w:val="DefaultParagraphFont"/>
    <w:link w:val="Heading3"/>
    <w:uiPriority w:val="9"/>
    <w:rsid w:val="00266910"/>
    <w:rPr>
      <w:rFonts w:asciiTheme="majorHAnsi" w:eastAsiaTheme="majorEastAsia" w:hAnsiTheme="majorHAnsi" w:cstheme="majorBidi"/>
      <w:b/>
      <w:bCs/>
      <w:i/>
      <w:iCs/>
      <w:color w:val="53605F"/>
      <w:sz w:val="20"/>
      <w:szCs w:val="20"/>
    </w:rPr>
  </w:style>
  <w:style w:type="character" w:customStyle="1" w:styleId="Heading4Char">
    <w:name w:val="Heading 4 Char"/>
    <w:basedOn w:val="DefaultParagraphFont"/>
    <w:link w:val="Heading4"/>
    <w:uiPriority w:val="9"/>
    <w:semiHidden/>
    <w:rsid w:val="0012716E"/>
    <w:rPr>
      <w:rFonts w:asciiTheme="majorHAnsi" w:eastAsiaTheme="majorEastAsia" w:hAnsiTheme="majorHAnsi" w:cstheme="majorBidi"/>
      <w:i/>
      <w:iCs/>
      <w:color w:val="0292DF" w:themeColor="accent1" w:themeShade="BF"/>
    </w:rPr>
  </w:style>
  <w:style w:type="paragraph" w:customStyle="1" w:styleId="font9">
    <w:name w:val="font_9"/>
    <w:basedOn w:val="Normal"/>
    <w:rsid w:val="0012716E"/>
    <w:pPr>
      <w:spacing w:before="100" w:beforeAutospacing="1" w:after="100" w:afterAutospacing="1"/>
    </w:pPr>
  </w:style>
  <w:style w:type="paragraph" w:customStyle="1" w:styleId="x-el">
    <w:name w:val="x-el"/>
    <w:basedOn w:val="Normal"/>
    <w:rsid w:val="0012716E"/>
    <w:pPr>
      <w:spacing w:before="100" w:beforeAutospacing="1" w:after="100" w:afterAutospacing="1"/>
    </w:pPr>
  </w:style>
  <w:style w:type="character" w:customStyle="1" w:styleId="x-el1">
    <w:name w:val="x-el1"/>
    <w:basedOn w:val="DefaultParagraphFont"/>
    <w:rsid w:val="0012716E"/>
  </w:style>
  <w:style w:type="paragraph" w:customStyle="1" w:styleId="paragraph">
    <w:name w:val="paragraph"/>
    <w:basedOn w:val="Normal"/>
    <w:rsid w:val="0012716E"/>
    <w:pPr>
      <w:spacing w:before="100" w:beforeAutospacing="1" w:after="100" w:afterAutospacing="1"/>
    </w:pPr>
  </w:style>
  <w:style w:type="character" w:customStyle="1" w:styleId="normaltextrun">
    <w:name w:val="normaltextrun"/>
    <w:basedOn w:val="DefaultParagraphFont"/>
    <w:rsid w:val="0012716E"/>
  </w:style>
  <w:style w:type="character" w:customStyle="1" w:styleId="eop">
    <w:name w:val="eop"/>
    <w:basedOn w:val="DefaultParagraphFont"/>
    <w:rsid w:val="0012716E"/>
  </w:style>
  <w:style w:type="character" w:customStyle="1" w:styleId="tabchar">
    <w:name w:val="tabchar"/>
    <w:basedOn w:val="DefaultParagraphFont"/>
    <w:rsid w:val="0012716E"/>
  </w:style>
  <w:style w:type="character" w:customStyle="1" w:styleId="postbox-detected-content">
    <w:name w:val="__postbox-detected-content"/>
    <w:basedOn w:val="DefaultParagraphFont"/>
    <w:rsid w:val="00984950"/>
  </w:style>
  <w:style w:type="character" w:customStyle="1" w:styleId="DefaultFontHxMailStyle">
    <w:name w:val="Default Font HxMail Style"/>
    <w:basedOn w:val="DefaultParagraphFont"/>
    <w:rsid w:val="00F27D2C"/>
    <w:rPr>
      <w:rFonts w:ascii="Georgia" w:hAnsi="Georgi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02684">
      <w:bodyDiv w:val="1"/>
      <w:marLeft w:val="0"/>
      <w:marRight w:val="0"/>
      <w:marTop w:val="0"/>
      <w:marBottom w:val="0"/>
      <w:divBdr>
        <w:top w:val="none" w:sz="0" w:space="0" w:color="auto"/>
        <w:left w:val="none" w:sz="0" w:space="0" w:color="auto"/>
        <w:bottom w:val="none" w:sz="0" w:space="0" w:color="auto"/>
        <w:right w:val="none" w:sz="0" w:space="0" w:color="auto"/>
      </w:divBdr>
    </w:div>
    <w:div w:id="418455049">
      <w:bodyDiv w:val="1"/>
      <w:marLeft w:val="0"/>
      <w:marRight w:val="0"/>
      <w:marTop w:val="0"/>
      <w:marBottom w:val="0"/>
      <w:divBdr>
        <w:top w:val="none" w:sz="0" w:space="0" w:color="auto"/>
        <w:left w:val="none" w:sz="0" w:space="0" w:color="auto"/>
        <w:bottom w:val="none" w:sz="0" w:space="0" w:color="auto"/>
        <w:right w:val="none" w:sz="0" w:space="0" w:color="auto"/>
      </w:divBdr>
    </w:div>
    <w:div w:id="433087921">
      <w:bodyDiv w:val="1"/>
      <w:marLeft w:val="0"/>
      <w:marRight w:val="0"/>
      <w:marTop w:val="0"/>
      <w:marBottom w:val="0"/>
      <w:divBdr>
        <w:top w:val="none" w:sz="0" w:space="0" w:color="auto"/>
        <w:left w:val="none" w:sz="0" w:space="0" w:color="auto"/>
        <w:bottom w:val="none" w:sz="0" w:space="0" w:color="auto"/>
        <w:right w:val="none" w:sz="0" w:space="0" w:color="auto"/>
      </w:divBdr>
    </w:div>
    <w:div w:id="441845411">
      <w:bodyDiv w:val="1"/>
      <w:marLeft w:val="0"/>
      <w:marRight w:val="0"/>
      <w:marTop w:val="0"/>
      <w:marBottom w:val="0"/>
      <w:divBdr>
        <w:top w:val="none" w:sz="0" w:space="0" w:color="auto"/>
        <w:left w:val="none" w:sz="0" w:space="0" w:color="auto"/>
        <w:bottom w:val="none" w:sz="0" w:space="0" w:color="auto"/>
        <w:right w:val="none" w:sz="0" w:space="0" w:color="auto"/>
      </w:divBdr>
    </w:div>
    <w:div w:id="677928955">
      <w:bodyDiv w:val="1"/>
      <w:marLeft w:val="0"/>
      <w:marRight w:val="0"/>
      <w:marTop w:val="0"/>
      <w:marBottom w:val="0"/>
      <w:divBdr>
        <w:top w:val="none" w:sz="0" w:space="0" w:color="auto"/>
        <w:left w:val="none" w:sz="0" w:space="0" w:color="auto"/>
        <w:bottom w:val="none" w:sz="0" w:space="0" w:color="auto"/>
        <w:right w:val="none" w:sz="0" w:space="0" w:color="auto"/>
      </w:divBdr>
    </w:div>
    <w:div w:id="698359020">
      <w:bodyDiv w:val="1"/>
      <w:marLeft w:val="0"/>
      <w:marRight w:val="0"/>
      <w:marTop w:val="0"/>
      <w:marBottom w:val="0"/>
      <w:divBdr>
        <w:top w:val="none" w:sz="0" w:space="0" w:color="auto"/>
        <w:left w:val="none" w:sz="0" w:space="0" w:color="auto"/>
        <w:bottom w:val="none" w:sz="0" w:space="0" w:color="auto"/>
        <w:right w:val="none" w:sz="0" w:space="0" w:color="auto"/>
      </w:divBdr>
    </w:div>
    <w:div w:id="1131631670">
      <w:bodyDiv w:val="1"/>
      <w:marLeft w:val="0"/>
      <w:marRight w:val="0"/>
      <w:marTop w:val="0"/>
      <w:marBottom w:val="0"/>
      <w:divBdr>
        <w:top w:val="none" w:sz="0" w:space="0" w:color="auto"/>
        <w:left w:val="none" w:sz="0" w:space="0" w:color="auto"/>
        <w:bottom w:val="none" w:sz="0" w:space="0" w:color="auto"/>
        <w:right w:val="none" w:sz="0" w:space="0" w:color="auto"/>
      </w:divBdr>
    </w:div>
    <w:div w:id="1173570700">
      <w:bodyDiv w:val="1"/>
      <w:marLeft w:val="0"/>
      <w:marRight w:val="0"/>
      <w:marTop w:val="0"/>
      <w:marBottom w:val="0"/>
      <w:divBdr>
        <w:top w:val="none" w:sz="0" w:space="0" w:color="auto"/>
        <w:left w:val="none" w:sz="0" w:space="0" w:color="auto"/>
        <w:bottom w:val="none" w:sz="0" w:space="0" w:color="auto"/>
        <w:right w:val="none" w:sz="0" w:space="0" w:color="auto"/>
      </w:divBdr>
    </w:div>
    <w:div w:id="1260411409">
      <w:bodyDiv w:val="1"/>
      <w:marLeft w:val="0"/>
      <w:marRight w:val="0"/>
      <w:marTop w:val="0"/>
      <w:marBottom w:val="0"/>
      <w:divBdr>
        <w:top w:val="none" w:sz="0" w:space="0" w:color="auto"/>
        <w:left w:val="none" w:sz="0" w:space="0" w:color="auto"/>
        <w:bottom w:val="none" w:sz="0" w:space="0" w:color="auto"/>
        <w:right w:val="none" w:sz="0" w:space="0" w:color="auto"/>
      </w:divBdr>
    </w:div>
    <w:div w:id="1775322755">
      <w:bodyDiv w:val="1"/>
      <w:marLeft w:val="0"/>
      <w:marRight w:val="0"/>
      <w:marTop w:val="0"/>
      <w:marBottom w:val="0"/>
      <w:divBdr>
        <w:top w:val="none" w:sz="0" w:space="0" w:color="auto"/>
        <w:left w:val="none" w:sz="0" w:space="0" w:color="auto"/>
        <w:bottom w:val="none" w:sz="0" w:space="0" w:color="auto"/>
        <w:right w:val="none" w:sz="0" w:space="0" w:color="auto"/>
      </w:divBdr>
    </w:div>
    <w:div w:id="21396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ternativeplacement@azhumane.org" TargetMode="External"/><Relationship Id="rId21" Type="http://schemas.openxmlformats.org/officeDocument/2006/relationships/header" Target="header1.xml"/><Relationship Id="rId42" Type="http://schemas.openxmlformats.org/officeDocument/2006/relationships/hyperlink" Target="https://www.nimhd.nih.gov/docs/byomm_fulltoolkit.pdf" TargetMode="External"/><Relationship Id="rId47" Type="http://schemas.openxmlformats.org/officeDocument/2006/relationships/hyperlink" Target="about:blank" TargetMode="External"/><Relationship Id="rId63" Type="http://schemas.openxmlformats.org/officeDocument/2006/relationships/hyperlink" Target="https://dcs.az.gov/" TargetMode="External"/><Relationship Id="rId68" Type="http://schemas.openxmlformats.org/officeDocument/2006/relationships/hyperlink" Target="mailto:mhackettaz@gmail.com" TargetMode="External"/><Relationship Id="rId84" Type="http://schemas.openxmlformats.org/officeDocument/2006/relationships/hyperlink" Target="http://www.ericshouse.org/" TargetMode="External"/><Relationship Id="rId89" Type="http://schemas.openxmlformats.org/officeDocument/2006/relationships/hyperlink" Target="http://www.findlaw.com" TargetMode="External"/><Relationship Id="rId16" Type="http://schemas.openxmlformats.org/officeDocument/2006/relationships/hyperlink" Target="https://www.stopitsolutions.com" TargetMode="External"/><Relationship Id="rId11" Type="http://schemas.openxmlformats.org/officeDocument/2006/relationships/hyperlink" Target="https://dphx.org/mentalhealth/" TargetMode="External"/><Relationship Id="rId32" Type="http://schemas.openxmlformats.org/officeDocument/2006/relationships/hyperlink" Target="https://in.nau.edu/campus-health-services/mental-health-resources/" TargetMode="External"/><Relationship Id="rId37" Type="http://schemas.openxmlformats.org/officeDocument/2006/relationships/hyperlink" Target="https://www.sbhservices.org/flagstaff-outpatient" TargetMode="External"/><Relationship Id="rId53" Type="http://schemas.openxmlformats.org/officeDocument/2006/relationships/hyperlink" Target="https://calvarycenter.com/" TargetMode="External"/><Relationship Id="rId58" Type="http://schemas.openxmlformats.org/officeDocument/2006/relationships/hyperlink" Target="http://www.sacredheartspsychiatry.com/" TargetMode="External"/><Relationship Id="rId74" Type="http://schemas.openxmlformats.org/officeDocument/2006/relationships/hyperlink" Target="https://www.na.org/meetingsearch/" TargetMode="External"/><Relationship Id="rId79" Type="http://schemas.openxmlformats.org/officeDocument/2006/relationships/hyperlink" Target="https://www.emfgp.org/" TargetMode="External"/><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footer" Target="footer1.xml"/><Relationship Id="rId27" Type="http://schemas.openxmlformats.org/officeDocument/2006/relationships/hyperlink" Target="https://www.catholiccharitiesaz.org/location-directory/northern-arizona/flagstaff-office" TargetMode="External"/><Relationship Id="rId43" Type="http://schemas.openxmlformats.org/officeDocument/2006/relationships/hyperlink" Target="https://oppf.org/wp-content/uploads/emergency-crisis-resources.pdf" TargetMode="External"/><Relationship Id="rId48" Type="http://schemas.openxmlformats.org/officeDocument/2006/relationships/hyperlink" Target="mailto:helpline@nami.org?subject=NAMI%20HelpLine%20Question" TargetMode="External"/><Relationship Id="rId64" Type="http://schemas.openxmlformats.org/officeDocument/2006/relationships/hyperlink" Target="https://dphx.org/youth-protection/" TargetMode="External"/><Relationship Id="rId69" Type="http://schemas.openxmlformats.org/officeDocument/2006/relationships/hyperlink" Target="https://peer-review-parenting.blogspot.com/" TargetMode="External"/><Relationship Id="rId8" Type="http://schemas.openxmlformats.org/officeDocument/2006/relationships/hyperlink" Target="mailto:mcampa@dphx.org" TargetMode="External"/><Relationship Id="rId51" Type="http://schemas.openxmlformats.org/officeDocument/2006/relationships/hyperlink" Target="http://parenthotline.net/" TargetMode="External"/><Relationship Id="rId72" Type="http://schemas.openxmlformats.org/officeDocument/2006/relationships/hyperlink" Target="https://www.stopitsolutions.com/" TargetMode="External"/><Relationship Id="rId80" Type="http://schemas.openxmlformats.org/officeDocument/2006/relationships/hyperlink" Target="mailto:Marianne@ericshouse.org" TargetMode="External"/><Relationship Id="rId85" Type="http://schemas.openxmlformats.org/officeDocument/2006/relationships/hyperlink" Target="mailto:Phoenix@grieftograce.or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zspc.org/" TargetMode="External"/><Relationship Id="rId17" Type="http://schemas.openxmlformats.org/officeDocument/2006/relationships/hyperlink" Target="http://www.suicidepreventionlifeline.org/" TargetMode="External"/><Relationship Id="rId25" Type="http://schemas.openxmlformats.org/officeDocument/2006/relationships/hyperlink" Target="http://www.azdhs.gov" TargetMode="External"/><Relationship Id="rId33" Type="http://schemas.openxmlformats.org/officeDocument/2006/relationships/hyperlink" Target="https://nacainc.org/behavioral-health/" TargetMode="External"/><Relationship Id="rId38" Type="http://schemas.openxmlformats.org/officeDocument/2006/relationships/hyperlink" Target="https://211arizona.org/" TargetMode="External"/><Relationship Id="rId46" Type="http://schemas.openxmlformats.org/officeDocument/2006/relationships/hyperlink" Target="http://www.mycatholicdoctor.com" TargetMode="External"/><Relationship Id="rId59" Type="http://schemas.openxmlformats.org/officeDocument/2006/relationships/hyperlink" Target="http://www.thenationalcouncil.org/" TargetMode="External"/><Relationship Id="rId67" Type="http://schemas.openxmlformats.org/officeDocument/2006/relationships/hyperlink" Target="http://www.crisisnetwork.org" TargetMode="External"/><Relationship Id="rId20" Type="http://schemas.openxmlformats.org/officeDocument/2006/relationships/hyperlink" Target="https://www.aap.org/en/news-room/campaigns-and-toolkits/suicide-prevention/" TargetMode="External"/><Relationship Id="rId41" Type="http://schemas.openxmlformats.org/officeDocument/2006/relationships/hyperlink" Target="http://www.azdps.gov" TargetMode="External"/><Relationship Id="rId54" Type="http://schemas.openxmlformats.org/officeDocument/2006/relationships/hyperlink" Target="mailto:Copperspringsinfo@spsh.com" TargetMode="External"/><Relationship Id="rId62" Type="http://schemas.openxmlformats.org/officeDocument/2006/relationships/hyperlink" Target="http://findtreatment.SAMHSA.gov" TargetMode="External"/><Relationship Id="rId70" Type="http://schemas.openxmlformats.org/officeDocument/2006/relationships/hyperlink" Target="https://mchb.hrsa.gov/national-maternal-mental-health-hotline" TargetMode="External"/><Relationship Id="rId75" Type="http://schemas.openxmlformats.org/officeDocument/2006/relationships/hyperlink" Target="http://www.al-anon.alateen.org/local-meetings" TargetMode="External"/><Relationship Id="rId83" Type="http://schemas.openxmlformats.org/officeDocument/2006/relationships/hyperlink" Target="mailto:Marianne@ericshouse.org" TargetMode="External"/><Relationship Id="rId88" Type="http://schemas.openxmlformats.org/officeDocument/2006/relationships/hyperlink" Target="http://www.sacredsorrows.org"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ystown.org/hotline/Pages/default.aspx" TargetMode="External"/><Relationship Id="rId23" Type="http://schemas.openxmlformats.org/officeDocument/2006/relationships/hyperlink" Target="http://www.acesdv.org" TargetMode="External"/><Relationship Id="rId28" Type="http://schemas.openxmlformats.org/officeDocument/2006/relationships/hyperlink" Target="https://www.coconino.edu/resources/files/pdfs/student-services/reach/flagstaff-outpatient-counseling.pdf" TargetMode="External"/><Relationship Id="rId36" Type="http://schemas.openxmlformats.org/officeDocument/2006/relationships/hyperlink" Target="https://northcountryhealthcare.org/services/behavioral-health/" TargetMode="External"/><Relationship Id="rId49" Type="http://schemas.openxmlformats.org/officeDocument/2006/relationships/hyperlink" Target="https://nami.org/help" TargetMode="External"/><Relationship Id="rId57" Type="http://schemas.openxmlformats.org/officeDocument/2006/relationships/hyperlink" Target="mailto:Kellipmhnp@sacredheartspsychiatry.com" TargetMode="External"/><Relationship Id="rId10" Type="http://schemas.openxmlformats.org/officeDocument/2006/relationships/hyperlink" Target="mailto:mcampa@dphx.org" TargetMode="External"/><Relationship Id="rId31" Type="http://schemas.openxmlformats.org/officeDocument/2006/relationships/hyperlink" Target="https://www.nahealth.com/behavioral-health-and-psychiatry/" TargetMode="External"/><Relationship Id="rId44" Type="http://schemas.openxmlformats.org/officeDocument/2006/relationships/hyperlink" Target="https://oppf.org/" TargetMode="External"/><Relationship Id="rId52" Type="http://schemas.openxmlformats.org/officeDocument/2006/relationships/hyperlink" Target="https://fullcircleprogram.com/contact-arizona?utm_source=az-gbp-listing&amp;utm_medium=organic" TargetMode="External"/><Relationship Id="rId60" Type="http://schemas.openxmlformats.org/officeDocument/2006/relationships/hyperlink" Target="https://findtreatment.samhsa.gov/" TargetMode="External"/><Relationship Id="rId65" Type="http://schemas.openxmlformats.org/officeDocument/2006/relationships/hyperlink" Target="https://www.lighthouse-services.com/dphx/LHILandingPage.asp" TargetMode="External"/><Relationship Id="rId73" Type="http://schemas.openxmlformats.org/officeDocument/2006/relationships/hyperlink" Target="http://www.aa.org/pages/en_US/find-aa-resources" TargetMode="External"/><Relationship Id="rId78" Type="http://schemas.openxmlformats.org/officeDocument/2006/relationships/hyperlink" Target="https://afsp.org/find-a-support-group/" TargetMode="External"/><Relationship Id="rId81" Type="http://schemas.openxmlformats.org/officeDocument/2006/relationships/hyperlink" Target="http://empactsos.org/" TargetMode="External"/><Relationship Id="rId86" Type="http://schemas.openxmlformats.org/officeDocument/2006/relationships/hyperlink" Target="http://www.restoredignity.org/grief-to-grace-retreat/" TargetMode="External"/><Relationship Id="rId4" Type="http://schemas.openxmlformats.org/officeDocument/2006/relationships/settings" Target="settings.xml"/><Relationship Id="rId9" Type="http://schemas.openxmlformats.org/officeDocument/2006/relationships/hyperlink" Target="https://dphx.org/mentalhealth/" TargetMode="External"/><Relationship Id="rId13" Type="http://schemas.openxmlformats.org/officeDocument/2006/relationships/hyperlink" Target="mailto:hotline@boystown.org" TargetMode="External"/><Relationship Id="rId18" Type="http://schemas.openxmlformats.org/officeDocument/2006/relationships/hyperlink" Target="https://www.imalive.org/how-we-help/college-campus/" TargetMode="External"/><Relationship Id="rId39" Type="http://schemas.openxmlformats.org/officeDocument/2006/relationships/hyperlink" Target="mailto:Copperspringsinfo@spsh.com" TargetMode="External"/><Relationship Id="rId34" Type="http://schemas.openxmlformats.org/officeDocument/2006/relationships/hyperlink" Target="https://narbhainstitute.org/" TargetMode="External"/><Relationship Id="rId50" Type="http://schemas.openxmlformats.org/officeDocument/2006/relationships/hyperlink" Target="https://nami.org/home" TargetMode="External"/><Relationship Id="rId55" Type="http://schemas.openxmlformats.org/officeDocument/2006/relationships/hyperlink" Target="https://coppersprings.com/" TargetMode="External"/><Relationship Id="rId76" Type="http://schemas.openxmlformats.org/officeDocument/2006/relationships/hyperlink" Target="https://www.nar-anon.org/find-a-meeting" TargetMode="External"/><Relationship Id="rId7" Type="http://schemas.openxmlformats.org/officeDocument/2006/relationships/endnotes" Target="endnotes.xml"/><Relationship Id="rId71" Type="http://schemas.openxmlformats.org/officeDocument/2006/relationships/hyperlink" Target="http://parenthotline.net/"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va.gov/northern-arizona-health-care/locations/flagstaff-va-clinic/" TargetMode="External"/><Relationship Id="rId24" Type="http://schemas.openxmlformats.org/officeDocument/2006/relationships/hyperlink" Target="https://www.azdhs.gov/prevention/womens-childrens-health/maternal-health/index.php" TargetMode="External"/><Relationship Id="rId40" Type="http://schemas.openxmlformats.org/officeDocument/2006/relationships/hyperlink" Target="https://coppersprings.com" TargetMode="External"/><Relationship Id="rId45" Type="http://schemas.openxmlformats.org/officeDocument/2006/relationships/hyperlink" Target="https://www.mhanational.org/" TargetMode="External"/><Relationship Id="rId66" Type="http://schemas.openxmlformats.org/officeDocument/2006/relationships/hyperlink" Target="https://fullcircleprogram.com/contact-arizona?utm_source=az-gbp-listing&amp;utm_medium=organic" TargetMode="External"/><Relationship Id="rId87" Type="http://schemas.openxmlformats.org/officeDocument/2006/relationships/hyperlink" Target="http://www.redbird.love" TargetMode="External"/><Relationship Id="rId61" Type="http://schemas.openxmlformats.org/officeDocument/2006/relationships/hyperlink" Target="https://www.samhsa.gov/" TargetMode="External"/><Relationship Id="rId82" Type="http://schemas.openxmlformats.org/officeDocument/2006/relationships/hyperlink" Target="mailto:info@ericshouse.org" TargetMode="External"/><Relationship Id="rId19" Type="http://schemas.openxmlformats.org/officeDocument/2006/relationships/hyperlink" Target="https://988lifeline.org/" TargetMode="External"/><Relationship Id="rId14" Type="http://schemas.openxmlformats.org/officeDocument/2006/relationships/hyperlink" Target="tel:+18004483000" TargetMode="External"/><Relationship Id="rId30" Type="http://schemas.openxmlformats.org/officeDocument/2006/relationships/hyperlink" Target="https://tgcaz.org/" TargetMode="External"/><Relationship Id="rId35" Type="http://schemas.openxmlformats.org/officeDocument/2006/relationships/hyperlink" Target="https://www.namiflagstaff.org/" TargetMode="External"/><Relationship Id="rId56" Type="http://schemas.openxmlformats.org/officeDocument/2006/relationships/hyperlink" Target="http://www.pacprogramaz.com" TargetMode="External"/><Relationship Id="rId77" Type="http://schemas.openxmlformats.org/officeDocument/2006/relationships/hyperlink" Target="http://www.draonlin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entalhealthfirstai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entalhealthfirst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a\OneDrive%20-%20Diocese%20of%20Phoenix\Downloads\MHFA%20Instructor%20Resource%20Template-081221%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5124-ED3F-47A3-8898-F6A32457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MHFA Instructor Resource Template-081221 (1)</Template>
  <TotalTime>89</TotalTime>
  <Pages>10</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Referral Resource Guide: [Insert City/Region]</vt:lpstr>
    </vt:vector>
  </TitlesOfParts>
  <Company>Aetna</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Resource Guide: [Insert City/Region]</dc:title>
  <dc:creator>Campa, Maricela</dc:creator>
  <cp:lastModifiedBy>Campa, Maricela</cp:lastModifiedBy>
  <cp:revision>90</cp:revision>
  <cp:lastPrinted>2023-04-15T00:05:00Z</cp:lastPrinted>
  <dcterms:created xsi:type="dcterms:W3CDTF">2023-05-18T20:46:00Z</dcterms:created>
  <dcterms:modified xsi:type="dcterms:W3CDTF">2024-01-03T00:55:00Z</dcterms:modified>
</cp:coreProperties>
</file>