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327F89" w14:textId="77777777" w:rsidR="00496681" w:rsidRDefault="00000000">
      <w:pPr>
        <w:pStyle w:val="Title"/>
      </w:pPr>
      <w:bookmarkStart w:id="0" w:name="Third_Sunday_of_Easter_CION_Translated_t"/>
      <w:bookmarkEnd w:id="0"/>
      <w:r>
        <w:rPr>
          <w:color w:val="000000"/>
          <w:shd w:val="clear" w:color="auto" w:fill="E6EBF8"/>
        </w:rPr>
        <w:t>Tercer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Domingo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-4"/>
        </w:rPr>
        <w:t xml:space="preserve"> </w:t>
      </w:r>
      <w:r>
        <w:rPr>
          <w:color w:val="000000"/>
          <w:spacing w:val="-2"/>
        </w:rPr>
        <w:t>Pascua</w:t>
      </w:r>
    </w:p>
    <w:p w14:paraId="39539D30" w14:textId="77777777" w:rsidR="00496681" w:rsidRDefault="00000000">
      <w:pPr>
        <w:spacing w:before="243"/>
        <w:ind w:left="120"/>
        <w:rPr>
          <w:rFonts w:ascii="Calibri" w:hAnsi="Calibri"/>
        </w:rPr>
      </w:pPr>
      <w:r>
        <w:rPr>
          <w:rFonts w:ascii="Calibri" w:hAnsi="Calibri"/>
          <w:spacing w:val="-2"/>
        </w:rPr>
        <w:t>Oración</w:t>
      </w:r>
    </w:p>
    <w:p w14:paraId="57C1FC00" w14:textId="77777777" w:rsidR="00496681" w:rsidRDefault="00000000">
      <w:pPr>
        <w:pStyle w:val="BodyText"/>
        <w:spacing w:before="240"/>
        <w:ind w:left="120"/>
      </w:pPr>
      <w:r>
        <w:t>Padre</w:t>
      </w:r>
      <w:r>
        <w:rPr>
          <w:spacing w:val="-5"/>
        </w:rPr>
        <w:t xml:space="preserve"> </w:t>
      </w:r>
      <w:r>
        <w:rPr>
          <w:spacing w:val="-2"/>
        </w:rPr>
        <w:t>amoroso,</w:t>
      </w:r>
    </w:p>
    <w:p w14:paraId="47ED635E" w14:textId="6AB7D1BD" w:rsidR="00496681" w:rsidRDefault="00000000">
      <w:pPr>
        <w:pStyle w:val="BodyText"/>
        <w:ind w:left="120" w:right="77"/>
      </w:pPr>
      <w:r>
        <w:t>Abre nuestros ojos para ver a su hijo que resucito y abrió para nosotros la promesa brillante de la inmortalidad.</w:t>
      </w:r>
      <w:r>
        <w:rPr>
          <w:spacing w:val="40"/>
        </w:rPr>
        <w:t xml:space="preserve"> </w:t>
      </w:r>
      <w:r>
        <w:t>Que seamos testigos al testimonio de su vida, muerte y resurrección en este Tiempo de Pascua</w:t>
      </w:r>
      <w:r>
        <w:rPr>
          <w:spacing w:val="-6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durante</w:t>
      </w:r>
      <w:r>
        <w:rPr>
          <w:spacing w:val="-7"/>
        </w:rPr>
        <w:t xml:space="preserve"> </w:t>
      </w:r>
      <w:r>
        <w:t>toda</w:t>
      </w:r>
      <w:r>
        <w:rPr>
          <w:spacing w:val="-6"/>
        </w:rPr>
        <w:t xml:space="preserve"> </w:t>
      </w:r>
      <w:r>
        <w:t>nuestra</w:t>
      </w:r>
      <w:r>
        <w:rPr>
          <w:spacing w:val="-6"/>
        </w:rPr>
        <w:t xml:space="preserve"> </w:t>
      </w:r>
      <w:r>
        <w:t>vida.</w:t>
      </w:r>
      <w:r>
        <w:rPr>
          <w:spacing w:val="-6"/>
        </w:rPr>
        <w:t xml:space="preserve"> </w:t>
      </w:r>
      <w:r>
        <w:t>Concede</w:t>
      </w:r>
      <w:r>
        <w:rPr>
          <w:spacing w:val="-6"/>
        </w:rPr>
        <w:t xml:space="preserve"> </w:t>
      </w:r>
      <w:r>
        <w:t>esto</w:t>
      </w:r>
      <w:r>
        <w:rPr>
          <w:spacing w:val="-4"/>
        </w:rPr>
        <w:t xml:space="preserve"> </w:t>
      </w:r>
      <w:r>
        <w:t xml:space="preserve">por </w:t>
      </w:r>
      <w:r>
        <w:rPr>
          <w:color w:val="000000"/>
          <w:shd w:val="clear" w:color="auto" w:fill="E6EBF8"/>
        </w:rPr>
        <w:t>Cristo nues</w:t>
      </w:r>
      <w:r>
        <w:rPr>
          <w:color w:val="000000"/>
        </w:rPr>
        <w:t>tro Señor.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Am</w:t>
      </w:r>
      <w:r w:rsidR="00DF3870">
        <w:rPr>
          <w:color w:val="000000"/>
        </w:rPr>
        <w:t>é</w:t>
      </w:r>
      <w:r>
        <w:rPr>
          <w:color w:val="000000"/>
        </w:rPr>
        <w:t>n.</w:t>
      </w:r>
    </w:p>
    <w:p w14:paraId="7909DF0B" w14:textId="77777777" w:rsidR="00496681" w:rsidRDefault="00000000">
      <w:pPr>
        <w:spacing w:before="269"/>
        <w:ind w:left="120"/>
        <w:rPr>
          <w:rFonts w:ascii="Calibri"/>
        </w:rPr>
      </w:pPr>
      <w:r>
        <w:rPr>
          <w:rFonts w:ascii="Calibri"/>
          <w:spacing w:val="-2"/>
        </w:rPr>
        <w:t>Comentario</w:t>
      </w:r>
    </w:p>
    <w:p w14:paraId="0ABE974B" w14:textId="77777777" w:rsidR="00496681" w:rsidRDefault="00000000">
      <w:pPr>
        <w:pStyle w:val="Heading1"/>
        <w:spacing w:before="240"/>
        <w:ind w:left="120"/>
      </w:pPr>
      <w:r>
        <w:t>1ª</w:t>
      </w:r>
      <w:r>
        <w:rPr>
          <w:spacing w:val="-2"/>
        </w:rPr>
        <w:t xml:space="preserve"> </w:t>
      </w:r>
      <w:r>
        <w:t>Lectura:</w:t>
      </w:r>
      <w:r>
        <w:rPr>
          <w:spacing w:val="-1"/>
        </w:rPr>
        <w:t xml:space="preserve"> </w:t>
      </w:r>
      <w:r>
        <w:t>Hechos</w:t>
      </w:r>
      <w:r>
        <w:rPr>
          <w:spacing w:val="-2"/>
        </w:rPr>
        <w:t xml:space="preserve"> </w:t>
      </w:r>
      <w:r>
        <w:t>5:</w:t>
      </w:r>
      <w:r>
        <w:rPr>
          <w:spacing w:val="-1"/>
        </w:rPr>
        <w:t xml:space="preserve"> </w:t>
      </w:r>
      <w:r>
        <w:t>27-32,</w:t>
      </w:r>
      <w:r>
        <w:rPr>
          <w:spacing w:val="-2"/>
        </w:rPr>
        <w:t xml:space="preserve"> </w:t>
      </w:r>
      <w:r>
        <w:t>40-</w:t>
      </w:r>
      <w:r>
        <w:rPr>
          <w:spacing w:val="-5"/>
        </w:rPr>
        <w:t>41</w:t>
      </w:r>
    </w:p>
    <w:p w14:paraId="4CBEDA1C" w14:textId="77777777" w:rsidR="00496681" w:rsidRDefault="00496681">
      <w:pPr>
        <w:pStyle w:val="BodyText"/>
        <w:rPr>
          <w:b/>
        </w:rPr>
      </w:pPr>
    </w:p>
    <w:p w14:paraId="50C2310C" w14:textId="77777777" w:rsidR="00496681" w:rsidRDefault="00000000">
      <w:pPr>
        <w:pStyle w:val="BodyText"/>
        <w:ind w:left="119"/>
      </w:pPr>
      <w:r>
        <w:t>La palabra "apóstol" significa "alguien que es enviado".</w:t>
      </w:r>
      <w:r>
        <w:rPr>
          <w:spacing w:val="-6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Apóstoles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Señor</w:t>
      </w:r>
      <w:r>
        <w:rPr>
          <w:spacing w:val="-7"/>
        </w:rPr>
        <w:t xml:space="preserve"> </w:t>
      </w:r>
      <w:r>
        <w:t>resucitado</w:t>
      </w:r>
      <w:r>
        <w:rPr>
          <w:spacing w:val="-7"/>
        </w:rPr>
        <w:t xml:space="preserve"> </w:t>
      </w:r>
      <w:r>
        <w:t>eran enviados a</w:t>
      </w:r>
      <w:r>
        <w:rPr>
          <w:spacing w:val="-1"/>
        </w:rPr>
        <w:t xml:space="preserve"> </w:t>
      </w:r>
      <w:r>
        <w:t>anunciar el cumplimiento del Reino de Dios en el nombre de Jesús.</w:t>
      </w:r>
    </w:p>
    <w:p w14:paraId="44E08123" w14:textId="77777777" w:rsidR="00496681" w:rsidRDefault="00496681">
      <w:pPr>
        <w:pStyle w:val="BodyText"/>
      </w:pPr>
    </w:p>
    <w:p w14:paraId="73C6E524" w14:textId="77777777" w:rsidR="00496681" w:rsidRDefault="00000000">
      <w:pPr>
        <w:pStyle w:val="BodyText"/>
        <w:ind w:left="119" w:right="77"/>
      </w:pPr>
      <w:r>
        <w:t>Como Jesús fue llevado ante el Sanedrín, los Apóstoles Ahora</w:t>
      </w:r>
      <w:r>
        <w:rPr>
          <w:spacing w:val="-1"/>
        </w:rPr>
        <w:t xml:space="preserve"> </w:t>
      </w:r>
      <w:r>
        <w:t>son arrastrados antes del jefe de los sacerdotes y el tribunal.</w:t>
      </w:r>
      <w:r>
        <w:rPr>
          <w:spacing w:val="40"/>
        </w:rPr>
        <w:t xml:space="preserve"> </w:t>
      </w:r>
      <w:r>
        <w:t>Ellos están ordenados a que dejaran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enseñar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nombre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Jesús.</w:t>
      </w:r>
      <w:r>
        <w:rPr>
          <w:spacing w:val="-6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supuesto, Pedro y sus hermanos no pueden cumplir. "Primero hay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obedecer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Dios</w:t>
      </w:r>
      <w:r>
        <w:rPr>
          <w:spacing w:val="-4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luego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hombres",</w:t>
      </w:r>
      <w:r>
        <w:rPr>
          <w:spacing w:val="-6"/>
        </w:rPr>
        <w:t xml:space="preserve"> </w:t>
      </w:r>
      <w:r>
        <w:t>dice Pedro.</w:t>
      </w:r>
      <w:r>
        <w:rPr>
          <w:spacing w:val="40"/>
        </w:rPr>
        <w:t xml:space="preserve"> </w:t>
      </w:r>
      <w:r>
        <w:t>Añada: "Somos testigos de todo esto" (es decir, las apariciones del Señor resucitado y el poder del Espíritu Santo entre ellos).</w:t>
      </w:r>
    </w:p>
    <w:p w14:paraId="30519695" w14:textId="77777777" w:rsidR="00496681" w:rsidRDefault="00496681">
      <w:pPr>
        <w:pStyle w:val="BodyText"/>
      </w:pPr>
    </w:p>
    <w:p w14:paraId="450A9963" w14:textId="77777777" w:rsidR="00496681" w:rsidRDefault="00000000">
      <w:pPr>
        <w:pStyle w:val="BodyText"/>
        <w:spacing w:before="1"/>
        <w:ind w:left="119"/>
      </w:pPr>
      <w:r>
        <w:t xml:space="preserve">La vieja canción </w:t>
      </w:r>
      <w:proofErr w:type="gramStart"/>
      <w:r>
        <w:t>Cuáquera</w:t>
      </w:r>
      <w:proofErr w:type="gramEnd"/>
      <w:r>
        <w:t>, "¿Cómo puedo dejar de cantar"</w:t>
      </w:r>
      <w:r>
        <w:rPr>
          <w:spacing w:val="-5"/>
        </w:rPr>
        <w:t xml:space="preserve"> </w:t>
      </w:r>
      <w:r>
        <w:t>suena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verdad</w:t>
      </w:r>
      <w:r>
        <w:rPr>
          <w:spacing w:val="-3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corazones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vidas</w:t>
      </w:r>
      <w:r>
        <w:rPr>
          <w:spacing w:val="-5"/>
        </w:rPr>
        <w:t xml:space="preserve"> </w:t>
      </w:r>
      <w:r>
        <w:t>de los</w:t>
      </w:r>
      <w:r>
        <w:rPr>
          <w:spacing w:val="-4"/>
        </w:rPr>
        <w:t xml:space="preserve"> </w:t>
      </w:r>
      <w:r>
        <w:t>Apóstoles.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causa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lo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han</w:t>
      </w:r>
      <w:r>
        <w:rPr>
          <w:spacing w:val="-5"/>
        </w:rPr>
        <w:t xml:space="preserve"> </w:t>
      </w:r>
      <w:r>
        <w:t>visto,</w:t>
      </w:r>
      <w:r>
        <w:rPr>
          <w:spacing w:val="-5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pueden evitar el canto y las alabanzas al Señor.</w:t>
      </w:r>
    </w:p>
    <w:p w14:paraId="42AB3AD7" w14:textId="77777777" w:rsidR="00496681" w:rsidRDefault="00000000">
      <w:pPr>
        <w:pStyle w:val="BodyText"/>
        <w:spacing w:before="276"/>
        <w:ind w:left="119" w:right="77"/>
      </w:pPr>
      <w:r>
        <w:t>La canción de Cristo se ha cantado por más de dos mil años.</w:t>
      </w:r>
      <w:r>
        <w:rPr>
          <w:spacing w:val="40"/>
        </w:rPr>
        <w:t xml:space="preserve"> </w:t>
      </w:r>
      <w:r>
        <w:t>Es un canto que resuena a través de las edades</w:t>
      </w:r>
      <w:r>
        <w:rPr>
          <w:spacing w:val="-10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descansa</w:t>
      </w:r>
      <w:r>
        <w:rPr>
          <w:spacing w:val="-10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corazones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 xml:space="preserve">innumerables </w:t>
      </w:r>
      <w:r>
        <w:rPr>
          <w:color w:val="000000"/>
          <w:shd w:val="clear" w:color="auto" w:fill="E6EBF8"/>
        </w:rPr>
        <w:t>hasta ho</w:t>
      </w:r>
      <w:r>
        <w:rPr>
          <w:color w:val="000000"/>
        </w:rPr>
        <w:t>y en día.</w:t>
      </w:r>
    </w:p>
    <w:p w14:paraId="3DFD15B5" w14:textId="77777777" w:rsidR="00496681" w:rsidRDefault="00000000">
      <w:pPr>
        <w:spacing w:before="269"/>
        <w:ind w:left="120"/>
        <w:rPr>
          <w:rFonts w:ascii="Calibri"/>
        </w:rPr>
      </w:pPr>
      <w:r>
        <w:rPr>
          <w:rFonts w:ascii="Calibri"/>
          <w:spacing w:val="-2"/>
        </w:rPr>
        <w:t>Pregunta</w:t>
      </w:r>
    </w:p>
    <w:p w14:paraId="3136A529" w14:textId="77777777" w:rsidR="00496681" w:rsidRDefault="00000000">
      <w:pPr>
        <w:pStyle w:val="BodyText"/>
        <w:spacing w:before="240" w:line="276" w:lineRule="auto"/>
        <w:ind w:left="120"/>
      </w:pPr>
      <w:r>
        <w:t>¿Está</w:t>
      </w:r>
      <w:r>
        <w:rPr>
          <w:spacing w:val="-10"/>
        </w:rPr>
        <w:t xml:space="preserve"> </w:t>
      </w:r>
      <w:r>
        <w:t>usted</w:t>
      </w:r>
      <w:r>
        <w:rPr>
          <w:spacing w:val="-10"/>
        </w:rPr>
        <w:t xml:space="preserve"> </w:t>
      </w:r>
      <w:r>
        <w:t>contado</w:t>
      </w:r>
      <w:r>
        <w:rPr>
          <w:spacing w:val="-7"/>
        </w:rPr>
        <w:t xml:space="preserve"> </w:t>
      </w:r>
      <w:r>
        <w:t>entre</w:t>
      </w:r>
      <w:r>
        <w:rPr>
          <w:spacing w:val="-8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cantan</w:t>
      </w:r>
      <w:r>
        <w:rPr>
          <w:spacing w:val="-9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t>alabanzas de Jesús?</w:t>
      </w:r>
    </w:p>
    <w:p w14:paraId="186AD8A9" w14:textId="77777777" w:rsidR="00496681" w:rsidRDefault="00000000">
      <w:pPr>
        <w:spacing w:before="39"/>
        <w:ind w:left="119"/>
        <w:rPr>
          <w:rFonts w:ascii="Calibri"/>
        </w:rPr>
      </w:pPr>
      <w:r>
        <w:br w:type="column"/>
      </w:r>
      <w:r>
        <w:rPr>
          <w:rFonts w:ascii="Calibri"/>
          <w:color w:val="000000"/>
          <w:spacing w:val="-2"/>
          <w:shd w:val="clear" w:color="auto" w:fill="E6EBF8"/>
        </w:rPr>
        <w:t>Comentario</w:t>
      </w:r>
    </w:p>
    <w:p w14:paraId="560678CD" w14:textId="77777777" w:rsidR="00496681" w:rsidRDefault="00000000">
      <w:pPr>
        <w:pStyle w:val="Heading1"/>
        <w:spacing w:before="240"/>
      </w:pPr>
      <w:r>
        <w:t>2ª</w:t>
      </w:r>
      <w:r>
        <w:rPr>
          <w:spacing w:val="-4"/>
        </w:rPr>
        <w:t xml:space="preserve"> </w:t>
      </w:r>
      <w:r>
        <w:t>Lectura:</w:t>
      </w:r>
      <w:r>
        <w:rPr>
          <w:spacing w:val="-3"/>
        </w:rPr>
        <w:t xml:space="preserve"> </w:t>
      </w:r>
      <w:r>
        <w:t>Apocalipsis</w:t>
      </w:r>
      <w:r>
        <w:rPr>
          <w:spacing w:val="-2"/>
        </w:rPr>
        <w:t xml:space="preserve"> </w:t>
      </w:r>
      <w:r>
        <w:t>5:</w:t>
      </w:r>
      <w:r>
        <w:rPr>
          <w:spacing w:val="-2"/>
        </w:rPr>
        <w:t xml:space="preserve"> </w:t>
      </w:r>
      <w:r>
        <w:t>11-</w:t>
      </w:r>
      <w:r>
        <w:rPr>
          <w:spacing w:val="-5"/>
        </w:rPr>
        <w:t>14</w:t>
      </w:r>
    </w:p>
    <w:p w14:paraId="51552D29" w14:textId="77777777" w:rsidR="00496681" w:rsidRDefault="00000000">
      <w:pPr>
        <w:pStyle w:val="BodyText"/>
        <w:ind w:left="119" w:right="216"/>
      </w:pPr>
      <w:r>
        <w:t>La visión de Juan en el Libro de Revelación tiene muchos</w:t>
      </w:r>
      <w:r>
        <w:rPr>
          <w:spacing w:val="-6"/>
        </w:rPr>
        <w:t xml:space="preserve"> </w:t>
      </w:r>
      <w:r>
        <w:t>ángeles,</w:t>
      </w:r>
      <w:r>
        <w:rPr>
          <w:spacing w:val="-6"/>
        </w:rPr>
        <w:t xml:space="preserve"> </w:t>
      </w:r>
      <w:r>
        <w:t>criaturas,</w:t>
      </w:r>
      <w:r>
        <w:rPr>
          <w:spacing w:val="-6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ancianos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rodean</w:t>
      </w:r>
      <w:r>
        <w:rPr>
          <w:spacing w:val="-5"/>
        </w:rPr>
        <w:t xml:space="preserve"> </w:t>
      </w:r>
      <w:r>
        <w:t xml:space="preserve">el trono celestial dando gloria a Dios y al Cordero </w:t>
      </w:r>
      <w:r>
        <w:rPr>
          <w:spacing w:val="-2"/>
        </w:rPr>
        <w:t>(Jesús).</w:t>
      </w:r>
    </w:p>
    <w:p w14:paraId="4BB24BD2" w14:textId="77777777" w:rsidR="00496681" w:rsidRDefault="00496681">
      <w:pPr>
        <w:pStyle w:val="BodyText"/>
      </w:pPr>
    </w:p>
    <w:p w14:paraId="12138D89" w14:textId="77777777" w:rsidR="00496681" w:rsidRDefault="00000000">
      <w:pPr>
        <w:pStyle w:val="BodyText"/>
        <w:ind w:left="119" w:right="216"/>
      </w:pPr>
      <w:r>
        <w:t>Desde</w:t>
      </w:r>
      <w:r>
        <w:rPr>
          <w:spacing w:val="-6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siglo</w:t>
      </w:r>
      <w:r>
        <w:rPr>
          <w:spacing w:val="-5"/>
        </w:rPr>
        <w:t xml:space="preserve"> </w:t>
      </w:r>
      <w:r>
        <w:t>segundo,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tradición</w:t>
      </w:r>
      <w:r>
        <w:rPr>
          <w:spacing w:val="-5"/>
        </w:rPr>
        <w:t xml:space="preserve"> </w:t>
      </w:r>
      <w:r>
        <w:t>dice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los "Cuatro vivientes" en esta lectura son los evangelistas: Mateo, Marcos, Lucas, y Juan.</w:t>
      </w:r>
    </w:p>
    <w:p w14:paraId="132976DF" w14:textId="77777777" w:rsidR="00496681" w:rsidRDefault="00000000">
      <w:pPr>
        <w:pStyle w:val="BodyText"/>
        <w:ind w:left="119" w:right="216"/>
      </w:pPr>
      <w:r>
        <w:t>Aparecen</w:t>
      </w:r>
      <w:r>
        <w:rPr>
          <w:spacing w:val="-6"/>
        </w:rPr>
        <w:t xml:space="preserve"> </w:t>
      </w:r>
      <w:r>
        <w:t>como</w:t>
      </w:r>
      <w:r>
        <w:rPr>
          <w:spacing w:val="-6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león</w:t>
      </w:r>
      <w:r>
        <w:rPr>
          <w:spacing w:val="-4"/>
        </w:rPr>
        <w:t xml:space="preserve"> </w:t>
      </w:r>
      <w:r>
        <w:t>(Marcos),</w:t>
      </w:r>
      <w:r>
        <w:rPr>
          <w:spacing w:val="-6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buey</w:t>
      </w:r>
      <w:r>
        <w:rPr>
          <w:spacing w:val="-6"/>
        </w:rPr>
        <w:t xml:space="preserve"> </w:t>
      </w:r>
      <w:r>
        <w:t>(Lucas), un hombre con alas (Mateo), y un águila (Juan).</w:t>
      </w:r>
    </w:p>
    <w:p w14:paraId="38C20208" w14:textId="77777777" w:rsidR="00496681" w:rsidRDefault="00000000">
      <w:pPr>
        <w:pStyle w:val="BodyText"/>
        <w:ind w:left="119" w:right="476"/>
        <w:jc w:val="both"/>
      </w:pPr>
      <w:r>
        <w:t>Aunque</w:t>
      </w:r>
      <w:r>
        <w:rPr>
          <w:spacing w:val="-7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hay</w:t>
      </w:r>
      <w:r>
        <w:rPr>
          <w:spacing w:val="-6"/>
        </w:rPr>
        <w:t xml:space="preserve"> </w:t>
      </w:r>
      <w:r>
        <w:t>evidencia</w:t>
      </w:r>
      <w:r>
        <w:rPr>
          <w:spacing w:val="-5"/>
        </w:rPr>
        <w:t xml:space="preserve"> </w:t>
      </w:r>
      <w:r>
        <w:t>bíblica</w:t>
      </w:r>
      <w:r>
        <w:rPr>
          <w:spacing w:val="-7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conecta</w:t>
      </w:r>
      <w:r>
        <w:rPr>
          <w:spacing w:val="-7"/>
        </w:rPr>
        <w:t xml:space="preserve"> </w:t>
      </w:r>
      <w:r>
        <w:t>estas criaturas</w:t>
      </w:r>
      <w:r>
        <w:rPr>
          <w:spacing w:val="-1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evangelistas,</w:t>
      </w:r>
      <w:r>
        <w:rPr>
          <w:spacing w:val="-3"/>
        </w:rPr>
        <w:t xml:space="preserve"> </w:t>
      </w:r>
      <w:r>
        <w:t>podemos</w:t>
      </w:r>
      <w:r>
        <w:rPr>
          <w:spacing w:val="-3"/>
        </w:rPr>
        <w:t xml:space="preserve"> </w:t>
      </w:r>
      <w:r>
        <w:t>apreciar</w:t>
      </w:r>
      <w:r>
        <w:rPr>
          <w:spacing w:val="-4"/>
        </w:rPr>
        <w:t xml:space="preserve"> </w:t>
      </w:r>
      <w:r>
        <w:t>la conexión simbólica.</w:t>
      </w:r>
    </w:p>
    <w:p w14:paraId="05D4CF84" w14:textId="77777777" w:rsidR="00496681" w:rsidRDefault="00496681">
      <w:pPr>
        <w:pStyle w:val="BodyText"/>
      </w:pPr>
    </w:p>
    <w:p w14:paraId="5029AFED" w14:textId="77777777" w:rsidR="00496681" w:rsidRDefault="00000000">
      <w:pPr>
        <w:pStyle w:val="BodyText"/>
        <w:ind w:left="119" w:right="116"/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445B90CF" wp14:editId="07CF3A22">
                <wp:simplePos x="0" y="0"/>
                <wp:positionH relativeFrom="page">
                  <wp:posOffset>3886200</wp:posOffset>
                </wp:positionH>
                <wp:positionV relativeFrom="paragraph">
                  <wp:posOffset>1487676</wp:posOffset>
                </wp:positionV>
                <wp:extent cx="1270" cy="26670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266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266700">
                              <a:moveTo>
                                <a:pt x="0" y="26670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DBE3F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401516" id="Graphic 1" o:spid="_x0000_s1026" style="position:absolute;margin-left:306pt;margin-top:117.15pt;width:.1pt;height:21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" path="m,266700l,e" filled="f" strokecolor="#dbe3f0" strokeweight="1pt">
                <v:path arrowok="t"/>
                <w10:wrap anchorx="page"/>
              </v:shape>
            </w:pict>
          </mc:Fallback>
        </mc:AlternateContent>
      </w:r>
      <w:r>
        <w:t>No hay duda de que los cuatro Evangelios han glorificado al Señor resucitado por toda la era cristiana.</w:t>
      </w:r>
      <w:r>
        <w:rPr>
          <w:spacing w:val="40"/>
        </w:rPr>
        <w:t xml:space="preserve"> </w:t>
      </w:r>
      <w:r>
        <w:t>Estos Evangelios comparten el nacimiento, la vida, la misión, la muerte y resurrección de Jesucristo.</w:t>
      </w:r>
      <w:r>
        <w:rPr>
          <w:spacing w:val="40"/>
        </w:rPr>
        <w:t xml:space="preserve"> </w:t>
      </w:r>
      <w:r>
        <w:t>Sin estos Evangelios, el resto de la Biblia se</w:t>
      </w:r>
      <w:r>
        <w:rPr>
          <w:spacing w:val="-4"/>
        </w:rPr>
        <w:t xml:space="preserve"> </w:t>
      </w:r>
      <w:r>
        <w:t>quedaría</w:t>
      </w:r>
      <w:r>
        <w:rPr>
          <w:spacing w:val="-4"/>
        </w:rPr>
        <w:t xml:space="preserve"> </w:t>
      </w:r>
      <w:r>
        <w:t>corto.</w:t>
      </w:r>
      <w:r>
        <w:rPr>
          <w:spacing w:val="40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esta</w:t>
      </w:r>
      <w:r>
        <w:rPr>
          <w:spacing w:val="-4"/>
        </w:rPr>
        <w:t xml:space="preserve"> </w:t>
      </w:r>
      <w:r>
        <w:t>razón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Iglesia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pone</w:t>
      </w:r>
      <w:r>
        <w:rPr>
          <w:spacing w:val="-4"/>
        </w:rPr>
        <w:t xml:space="preserve"> </w:t>
      </w:r>
      <w:r>
        <w:t>de pie cuando el Libro de Los Evangelios está cargado y por qué cantamos "Aleluya" cuando se proclaman.</w:t>
      </w:r>
    </w:p>
    <w:p w14:paraId="6A4F010B" w14:textId="77777777" w:rsidR="00496681" w:rsidRDefault="00496681">
      <w:pPr>
        <w:pStyle w:val="BodyText"/>
      </w:pPr>
    </w:p>
    <w:p w14:paraId="73E7FD0D" w14:textId="77777777" w:rsidR="00496681" w:rsidRDefault="00000000">
      <w:pPr>
        <w:pStyle w:val="BodyText"/>
        <w:spacing w:before="1"/>
        <w:ind w:left="119" w:right="216"/>
      </w:pPr>
      <w:r>
        <w:t>Estos</w:t>
      </w:r>
      <w:r>
        <w:rPr>
          <w:spacing w:val="-8"/>
        </w:rPr>
        <w:t xml:space="preserve"> </w:t>
      </w:r>
      <w:r>
        <w:t>Evangelios</w:t>
      </w:r>
      <w:r>
        <w:rPr>
          <w:spacing w:val="-8"/>
        </w:rPr>
        <w:t xml:space="preserve"> </w:t>
      </w:r>
      <w:r>
        <w:t>son</w:t>
      </w:r>
      <w:r>
        <w:rPr>
          <w:spacing w:val="-8"/>
        </w:rPr>
        <w:t xml:space="preserve"> </w:t>
      </w:r>
      <w:r>
        <w:t>legítimamente</w:t>
      </w:r>
      <w:r>
        <w:rPr>
          <w:spacing w:val="-9"/>
        </w:rPr>
        <w:t xml:space="preserve"> </w:t>
      </w:r>
      <w:r>
        <w:t>honrados</w:t>
      </w:r>
      <w:r>
        <w:rPr>
          <w:spacing w:val="-8"/>
        </w:rPr>
        <w:t xml:space="preserve"> </w:t>
      </w:r>
      <w:r>
        <w:t>dentro de nuestra Iglesia y sin duda tienen un lugar en el trono de Dios.</w:t>
      </w:r>
    </w:p>
    <w:p w14:paraId="25E3D7CE" w14:textId="77777777" w:rsidR="00496681" w:rsidRDefault="00000000">
      <w:pPr>
        <w:spacing w:before="269"/>
        <w:ind w:left="119"/>
        <w:rPr>
          <w:rFonts w:ascii="Calibri"/>
        </w:rPr>
      </w:pPr>
      <w:r>
        <w:rPr>
          <w:rFonts w:ascii="Calibri"/>
          <w:color w:val="000000"/>
          <w:spacing w:val="-2"/>
          <w:shd w:val="clear" w:color="auto" w:fill="E6EBF8"/>
        </w:rPr>
        <w:t>Pregunta</w:t>
      </w:r>
    </w:p>
    <w:p w14:paraId="30DACBE2" w14:textId="77777777" w:rsidR="00496681" w:rsidRDefault="00000000">
      <w:pPr>
        <w:spacing w:before="240"/>
        <w:ind w:left="119"/>
        <w:rPr>
          <w:rFonts w:ascii="Calibri" w:hAnsi="Calibri"/>
        </w:rPr>
      </w:pPr>
      <w:r>
        <w:rPr>
          <w:rFonts w:ascii="Calibri" w:hAnsi="Calibri"/>
        </w:rPr>
        <w:t>¿Cómo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te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inspiran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los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  <w:spacing w:val="-2"/>
        </w:rPr>
        <w:t>Evangelios?</w:t>
      </w:r>
    </w:p>
    <w:p w14:paraId="54CC72F8" w14:textId="77777777" w:rsidR="00496681" w:rsidRDefault="00000000">
      <w:pPr>
        <w:pStyle w:val="BodyText"/>
        <w:spacing w:before="9"/>
        <w:rPr>
          <w:rFonts w:ascii="Calibri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3F5D12A" wp14:editId="7866158A">
                <wp:simplePos x="0" y="0"/>
                <wp:positionH relativeFrom="page">
                  <wp:posOffset>3982211</wp:posOffset>
                </wp:positionH>
                <wp:positionV relativeFrom="paragraph">
                  <wp:posOffset>176002</wp:posOffset>
                </wp:positionV>
                <wp:extent cx="3351529" cy="870585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51529" cy="870585"/>
                        </a:xfrm>
                        <a:prstGeom prst="rect">
                          <a:avLst/>
                        </a:prstGeom>
                        <a:solidFill>
                          <a:srgbClr val="DBE4F0"/>
                        </a:solidFill>
                      </wps:spPr>
                      <wps:txbx>
                        <w:txbxContent>
                          <w:p w14:paraId="557AB6F4" w14:textId="77777777" w:rsidR="00496681" w:rsidRDefault="00000000">
                            <w:pPr>
                              <w:pStyle w:val="BodyText"/>
                              <w:ind w:left="28"/>
                              <w:rPr>
                                <w:rFonts w:ascii="Arial" w:hAnsi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</w:rPr>
                              <w:t>Haga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</w:rPr>
                              <w:t>Cristo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</w:rPr>
                              <w:t>en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</w:rPr>
                              <w:t>Nuestra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</w:rPr>
                              <w:t>Barrio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</w:rPr>
                              <w:t>su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</w:rPr>
                              <w:t>herramienta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</w:rPr>
                              <w:t>de evangelización personal para llevar el Señor resucitado a su vecino.</w:t>
                            </w:r>
                          </w:p>
                          <w:p w14:paraId="5FC981BC" w14:textId="77777777" w:rsidR="00496681" w:rsidRDefault="00000000">
                            <w:pPr>
                              <w:spacing w:before="267" w:line="276" w:lineRule="exact"/>
                              <w:ind w:left="582"/>
                              <w:rPr>
                                <w:rFonts w:ascii="Arial"/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2"/>
                                <w:sz w:val="24"/>
                              </w:rPr>
                              <w:t>dphx.org/Cristo-en-nuestro-barrio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3F5D12A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313.55pt;margin-top:13.85pt;width:263.9pt;height:68.5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" fillcolor="#dbe4f0" stroked="f">
                <v:textbox inset="0,0,0,0">
                  <w:txbxContent>
                    <w:p w14:paraId="557AB6F4" w14:textId="77777777" w:rsidR="00496681" w:rsidRDefault="00000000">
                      <w:pPr>
                        <w:pStyle w:val="BodyText"/>
                        <w:ind w:left="28"/>
                        <w:rPr>
                          <w:rFonts w:ascii="Arial" w:hAnsi="Arial"/>
                          <w:color w:val="000000"/>
                        </w:rPr>
                      </w:pPr>
                      <w:r>
                        <w:rPr>
                          <w:rFonts w:ascii="Arial" w:hAnsi="Arial"/>
                          <w:color w:val="000000"/>
                        </w:rPr>
                        <w:t>Haga</w:t>
                      </w:r>
                      <w:r>
                        <w:rPr>
                          <w:rFonts w:ascii="Arial" w:hAnsi="Arial"/>
                          <w:color w:val="000000"/>
                          <w:spacing w:val="-1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</w:rPr>
                        <w:t>Cristo</w:t>
                      </w:r>
                      <w:r>
                        <w:rPr>
                          <w:rFonts w:ascii="Arial" w:hAnsi="Arial"/>
                          <w:color w:val="000000"/>
                          <w:spacing w:val="-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</w:rPr>
                        <w:t>en</w:t>
                      </w:r>
                      <w:r>
                        <w:rPr>
                          <w:rFonts w:ascii="Arial" w:hAnsi="Arial"/>
                          <w:color w:val="000000"/>
                          <w:spacing w:val="-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</w:rPr>
                        <w:t>Nuestra</w:t>
                      </w:r>
                      <w:r>
                        <w:rPr>
                          <w:rFonts w:ascii="Arial" w:hAnsi="Arial"/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</w:rPr>
                        <w:t>Barrio</w:t>
                      </w:r>
                      <w:r>
                        <w:rPr>
                          <w:rFonts w:ascii="Arial" w:hAnsi="Arial"/>
                          <w:color w:val="000000"/>
                          <w:spacing w:val="-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</w:rPr>
                        <w:t>su</w:t>
                      </w:r>
                      <w:r>
                        <w:rPr>
                          <w:rFonts w:ascii="Arial" w:hAnsi="Arial"/>
                          <w:color w:val="000000"/>
                          <w:spacing w:val="-1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</w:rPr>
                        <w:t>herramienta</w:t>
                      </w:r>
                      <w:r>
                        <w:rPr>
                          <w:rFonts w:ascii="Arial" w:hAnsi="Arial"/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</w:rPr>
                        <w:t>de evangelización personal para llevar el Señor resucitado a su vecino.</w:t>
                      </w:r>
                    </w:p>
                    <w:p w14:paraId="5FC981BC" w14:textId="77777777" w:rsidR="00496681" w:rsidRDefault="00000000">
                      <w:pPr>
                        <w:spacing w:before="267" w:line="276" w:lineRule="exact"/>
                        <w:ind w:left="582"/>
                        <w:rPr>
                          <w:rFonts w:ascii="Arial"/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rFonts w:ascii="Arial"/>
                          <w:b/>
                          <w:color w:val="000000"/>
                          <w:spacing w:val="-2"/>
                          <w:sz w:val="24"/>
                        </w:rPr>
                        <w:t>dphx.org/Cristo-en-nuestro-barrio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2637414" w14:textId="77777777" w:rsidR="00496681" w:rsidRDefault="00496681">
      <w:pPr>
        <w:rPr>
          <w:rFonts w:ascii="Calibri"/>
          <w:sz w:val="20"/>
        </w:rPr>
        <w:sectPr w:rsidR="00496681">
          <w:type w:val="continuous"/>
          <w:pgSz w:w="12240" w:h="15840"/>
          <w:pgMar w:top="680" w:right="580" w:bottom="280" w:left="600" w:header="720" w:footer="720" w:gutter="0"/>
          <w:cols w:num="2" w:space="720" w:equalWidth="0">
            <w:col w:w="5330" w:space="250"/>
            <w:col w:w="5480"/>
          </w:cols>
        </w:sectPr>
      </w:pPr>
    </w:p>
    <w:p w14:paraId="7C68F0E3" w14:textId="77777777" w:rsidR="00496681" w:rsidRDefault="00496681">
      <w:pPr>
        <w:pStyle w:val="BodyText"/>
        <w:rPr>
          <w:rFonts w:ascii="Calibri"/>
          <w:sz w:val="20"/>
        </w:rPr>
      </w:pPr>
    </w:p>
    <w:p w14:paraId="60EE3B8F" w14:textId="77777777" w:rsidR="00496681" w:rsidRDefault="00496681">
      <w:pPr>
        <w:pStyle w:val="BodyText"/>
        <w:rPr>
          <w:rFonts w:ascii="Calibri"/>
          <w:sz w:val="20"/>
        </w:rPr>
      </w:pPr>
    </w:p>
    <w:p w14:paraId="2E6FC9F9" w14:textId="77777777" w:rsidR="00496681" w:rsidRDefault="00496681">
      <w:pPr>
        <w:pStyle w:val="BodyText"/>
        <w:rPr>
          <w:rFonts w:ascii="Calibri"/>
          <w:sz w:val="20"/>
        </w:rPr>
      </w:pPr>
    </w:p>
    <w:p w14:paraId="11A413F3" w14:textId="77777777" w:rsidR="00496681" w:rsidRDefault="00496681">
      <w:pPr>
        <w:pStyle w:val="BodyText"/>
        <w:rPr>
          <w:rFonts w:ascii="Calibri"/>
          <w:sz w:val="20"/>
        </w:rPr>
      </w:pPr>
    </w:p>
    <w:p w14:paraId="5E9E177C" w14:textId="77777777" w:rsidR="00496681" w:rsidRDefault="00496681">
      <w:pPr>
        <w:pStyle w:val="BodyText"/>
        <w:rPr>
          <w:rFonts w:ascii="Calibri"/>
          <w:sz w:val="20"/>
        </w:rPr>
      </w:pPr>
    </w:p>
    <w:p w14:paraId="71F7D173" w14:textId="77777777" w:rsidR="00496681" w:rsidRDefault="00496681">
      <w:pPr>
        <w:pStyle w:val="BodyText"/>
        <w:spacing w:before="218"/>
        <w:rPr>
          <w:rFonts w:ascii="Calibri"/>
          <w:sz w:val="20"/>
        </w:rPr>
      </w:pPr>
    </w:p>
    <w:p w14:paraId="4B2B2E13" w14:textId="77777777" w:rsidR="00496681" w:rsidRDefault="00000000">
      <w:pPr>
        <w:pStyle w:val="BodyText"/>
        <w:ind w:left="540"/>
        <w:rPr>
          <w:rFonts w:ascii="Calibri"/>
          <w:sz w:val="20"/>
        </w:rPr>
      </w:pPr>
      <w:r>
        <w:rPr>
          <w:rFonts w:ascii="Calibri"/>
          <w:noProof/>
          <w:sz w:val="20"/>
        </w:rPr>
        <mc:AlternateContent>
          <mc:Choice Requires="wps">
            <w:drawing>
              <wp:inline distT="0" distB="0" distL="0" distR="0" wp14:anchorId="7F5554CD" wp14:editId="07A33E7A">
                <wp:extent cx="6345555" cy="364490"/>
                <wp:effectExtent l="9525" t="0" r="0" b="6985"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45555" cy="36449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AD74A4A" w14:textId="77777777" w:rsidR="00496681" w:rsidRDefault="00000000">
                            <w:pPr>
                              <w:spacing w:before="73" w:line="247" w:lineRule="auto"/>
                              <w:ind w:left="142" w:right="567"/>
                              <w:rPr>
                                <w:rFonts w:ascii="Book Antiqua" w:hAnsi="Book Antiqua"/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Usado con permiso. Todos los derechos reservados. Christ in Our Neighborhood © es un programa bíblico diseñado por el Obispo John Dolan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de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la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Diócesis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de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/>
                                <w:sz w:val="16"/>
                              </w:rPr>
                              <w:t>Phoenix</w:t>
                            </w:r>
                            <w:r>
                              <w:rPr>
                                <w:sz w:val="16"/>
                              </w:rPr>
                              <w:t>.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Este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programa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gratuito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se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puede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encontrar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en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línea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en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/>
                                <w:sz w:val="16"/>
                              </w:rPr>
                              <w:t>dphx.org/Cristo-en-nuestro-barrio.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F5554CD" id="Textbox 3" o:spid="_x0000_s1027" type="#_x0000_t202" style="width:499.65pt;height:28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" filled="f">
                <v:path arrowok="t"/>
                <v:textbox inset="0,0,0,0">
                  <w:txbxContent>
                    <w:p w14:paraId="4AD74A4A" w14:textId="77777777" w:rsidR="00496681" w:rsidRDefault="00000000">
                      <w:pPr>
                        <w:spacing w:before="73" w:line="247" w:lineRule="auto"/>
                        <w:ind w:left="142" w:right="567"/>
                        <w:rPr>
                          <w:rFonts w:ascii="Book Antiqua" w:hAnsi="Book Antiqua"/>
                          <w:sz w:val="16"/>
                        </w:rPr>
                      </w:pPr>
                      <w:r>
                        <w:rPr>
                          <w:sz w:val="16"/>
                        </w:rPr>
                        <w:t>Usado con permiso. Todos los derechos reservados. Christ in Our Neighborhood © es un programa bíblico diseñado por el Obispo John Dolan</w:t>
                      </w:r>
                      <w:r>
                        <w:rPr>
                          <w:spacing w:val="40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de</w:t>
                      </w:r>
                      <w:r>
                        <w:rPr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la</w:t>
                      </w:r>
                      <w:r>
                        <w:rPr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Diócesis</w:t>
                      </w:r>
                      <w:r>
                        <w:rPr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de</w:t>
                      </w:r>
                      <w:r>
                        <w:rPr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rFonts w:ascii="Book Antiqua" w:hAnsi="Book Antiqua"/>
                          <w:sz w:val="16"/>
                        </w:rPr>
                        <w:t>Phoenix</w:t>
                      </w:r>
                      <w:r>
                        <w:rPr>
                          <w:sz w:val="16"/>
                        </w:rPr>
                        <w:t>.</w:t>
                      </w:r>
                      <w:r>
                        <w:rPr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Este</w:t>
                      </w:r>
                      <w:r>
                        <w:rPr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programa</w:t>
                      </w:r>
                      <w:r>
                        <w:rPr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gratuito</w:t>
                      </w:r>
                      <w:r>
                        <w:rPr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se</w:t>
                      </w:r>
                      <w:r>
                        <w:rPr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puede</w:t>
                      </w:r>
                      <w:r>
                        <w:rPr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encontrar</w:t>
                      </w:r>
                      <w:r>
                        <w:rPr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en</w:t>
                      </w:r>
                      <w:r>
                        <w:rPr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línea</w:t>
                      </w:r>
                      <w:r>
                        <w:rPr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en</w:t>
                      </w:r>
                      <w:r>
                        <w:rPr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rFonts w:ascii="Book Antiqua" w:hAnsi="Book Antiqua"/>
                          <w:sz w:val="16"/>
                        </w:rPr>
                        <w:t>dphx.org/Cristo-en-nuestro-barrio.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2936E23" w14:textId="77777777" w:rsidR="00496681" w:rsidRDefault="00496681">
      <w:pPr>
        <w:rPr>
          <w:rFonts w:ascii="Calibri"/>
          <w:sz w:val="20"/>
        </w:rPr>
        <w:sectPr w:rsidR="00496681">
          <w:type w:val="continuous"/>
          <w:pgSz w:w="12240" w:h="15840"/>
          <w:pgMar w:top="680" w:right="580" w:bottom="280" w:left="600" w:header="720" w:footer="720" w:gutter="0"/>
          <w:cols w:space="720"/>
        </w:sectPr>
      </w:pPr>
    </w:p>
    <w:p w14:paraId="7CF50961" w14:textId="77777777" w:rsidR="00496681" w:rsidRDefault="00000000">
      <w:pPr>
        <w:spacing w:before="35"/>
        <w:ind w:left="120"/>
        <w:rPr>
          <w:rFonts w:ascii="Calibri"/>
          <w:b/>
          <w:i/>
        </w:rPr>
      </w:pPr>
      <w:r>
        <w:rPr>
          <w:rFonts w:ascii="Calibri"/>
          <w:b/>
          <w:i/>
          <w:color w:val="000000"/>
          <w:spacing w:val="-2"/>
          <w:shd w:val="clear" w:color="auto" w:fill="E6EBF8"/>
        </w:rPr>
        <w:lastRenderedPageBreak/>
        <w:t>Comentario</w:t>
      </w:r>
    </w:p>
    <w:p w14:paraId="5F75D82E" w14:textId="77777777" w:rsidR="00496681" w:rsidRDefault="00496681">
      <w:pPr>
        <w:pStyle w:val="BodyText"/>
        <w:rPr>
          <w:rFonts w:ascii="Calibri"/>
          <w:b/>
          <w:i/>
          <w:sz w:val="22"/>
        </w:rPr>
      </w:pPr>
    </w:p>
    <w:p w14:paraId="46F345FC" w14:textId="77777777" w:rsidR="00496681" w:rsidRDefault="00000000">
      <w:pPr>
        <w:pStyle w:val="Heading1"/>
        <w:ind w:left="120"/>
      </w:pPr>
      <w:r>
        <w:t>Evangelio:</w:t>
      </w:r>
      <w:r>
        <w:rPr>
          <w:spacing w:val="-3"/>
        </w:rPr>
        <w:t xml:space="preserve"> </w:t>
      </w:r>
      <w:r>
        <w:t>Juan</w:t>
      </w:r>
      <w:r>
        <w:rPr>
          <w:spacing w:val="-3"/>
        </w:rPr>
        <w:t xml:space="preserve"> </w:t>
      </w:r>
      <w:r>
        <w:t>21:</w:t>
      </w:r>
      <w:r>
        <w:rPr>
          <w:spacing w:val="-2"/>
        </w:rPr>
        <w:t xml:space="preserve"> </w:t>
      </w:r>
      <w:r>
        <w:t>1-</w:t>
      </w:r>
      <w:r>
        <w:rPr>
          <w:spacing w:val="-5"/>
        </w:rPr>
        <w:t>19</w:t>
      </w:r>
    </w:p>
    <w:p w14:paraId="7DD0B640" w14:textId="77777777" w:rsidR="00496681" w:rsidRDefault="00496681">
      <w:pPr>
        <w:pStyle w:val="BodyText"/>
        <w:rPr>
          <w:b/>
        </w:rPr>
      </w:pPr>
    </w:p>
    <w:p w14:paraId="4AECB00F" w14:textId="77777777" w:rsidR="00496681" w:rsidRDefault="00000000">
      <w:pPr>
        <w:pStyle w:val="BodyText"/>
        <w:ind w:left="120" w:right="75"/>
      </w:pPr>
      <w:r>
        <w:t>¿Cuál es el significado de los 153 peces capturados por los Apóstoles?</w:t>
      </w:r>
      <w:r>
        <w:rPr>
          <w:spacing w:val="40"/>
        </w:rPr>
        <w:t xml:space="preserve"> </w:t>
      </w:r>
      <w:r>
        <w:t>Es difícil especular, pero San Jerónimo supone se refiere al número de especies de peces en el Mar de Tiberio (Mar de Galilea).</w:t>
      </w:r>
      <w:r>
        <w:rPr>
          <w:spacing w:val="40"/>
        </w:rPr>
        <w:t xml:space="preserve"> </w:t>
      </w:r>
      <w:r>
        <w:t>Sea o</w:t>
      </w:r>
      <w:r>
        <w:rPr>
          <w:spacing w:val="40"/>
        </w:rPr>
        <w:t xml:space="preserve"> </w:t>
      </w:r>
      <w:r>
        <w:t>no sea que esta teoría tenga mérito, el punto es que la captura era grande.</w:t>
      </w:r>
      <w:r>
        <w:rPr>
          <w:spacing w:val="40"/>
        </w:rPr>
        <w:t xml:space="preserve"> </w:t>
      </w:r>
      <w:r>
        <w:t>El milagro más grande ocurre cuando</w:t>
      </w:r>
      <w:r>
        <w:rPr>
          <w:spacing w:val="-5"/>
        </w:rPr>
        <w:t xml:space="preserve"> </w:t>
      </w:r>
      <w:r>
        <w:t>descubren</w:t>
      </w:r>
      <w:r>
        <w:rPr>
          <w:spacing w:val="-5"/>
        </w:rPr>
        <w:t xml:space="preserve"> </w:t>
      </w:r>
      <w:r>
        <w:t>que,</w:t>
      </w:r>
      <w:r>
        <w:rPr>
          <w:spacing w:val="-5"/>
        </w:rPr>
        <w:t xml:space="preserve"> </w:t>
      </w:r>
      <w:r>
        <w:t>"Aunque</w:t>
      </w:r>
      <w:r>
        <w:rPr>
          <w:spacing w:val="-6"/>
        </w:rPr>
        <w:t xml:space="preserve"> </w:t>
      </w:r>
      <w:r>
        <w:t>eran</w:t>
      </w:r>
      <w:r>
        <w:rPr>
          <w:spacing w:val="-5"/>
        </w:rPr>
        <w:t xml:space="preserve"> </w:t>
      </w:r>
      <w:r>
        <w:t>tantos,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red</w:t>
      </w:r>
      <w:r>
        <w:rPr>
          <w:spacing w:val="-5"/>
        </w:rPr>
        <w:t xml:space="preserve"> </w:t>
      </w:r>
      <w:r>
        <w:t>no se rompió".</w:t>
      </w:r>
    </w:p>
    <w:p w14:paraId="752AFE32" w14:textId="77777777" w:rsidR="00496681" w:rsidRDefault="00496681">
      <w:pPr>
        <w:pStyle w:val="BodyText"/>
      </w:pPr>
    </w:p>
    <w:p w14:paraId="0D66C0B3" w14:textId="77777777" w:rsidR="00496681" w:rsidRDefault="00000000">
      <w:pPr>
        <w:pStyle w:val="BodyText"/>
        <w:spacing w:before="1"/>
        <w:ind w:left="119"/>
      </w:pPr>
      <w:r>
        <w:t>Los discípulos ya habían visto al Señor resucitado. Esta</w:t>
      </w:r>
      <w:r>
        <w:rPr>
          <w:spacing w:val="-6"/>
        </w:rPr>
        <w:t xml:space="preserve"> </w:t>
      </w:r>
      <w:r>
        <w:t>vez,</w:t>
      </w:r>
      <w:r>
        <w:rPr>
          <w:spacing w:val="-5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contrasto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apariciones</w:t>
      </w:r>
      <w:r>
        <w:rPr>
          <w:spacing w:val="-5"/>
        </w:rPr>
        <w:t xml:space="preserve"> </w:t>
      </w:r>
      <w:r>
        <w:t>anteriores</w:t>
      </w:r>
      <w:r>
        <w:rPr>
          <w:spacing w:val="-4"/>
        </w:rPr>
        <w:t xml:space="preserve"> </w:t>
      </w:r>
      <w:r>
        <w:t>del Señor, Jesús hace algo espectacular.</w:t>
      </w:r>
      <w:r>
        <w:rPr>
          <w:spacing w:val="40"/>
        </w:rPr>
        <w:t xml:space="preserve"> </w:t>
      </w:r>
      <w:r>
        <w:t>Come con su Apóstoles o, al menos físicamente les da la comida. (Vemos en el Hechos 1: 4 que Jesús de hecho come con ellos.)</w:t>
      </w:r>
      <w:r>
        <w:rPr>
          <w:spacing w:val="40"/>
        </w:rPr>
        <w:t xml:space="preserve"> </w:t>
      </w:r>
      <w:r>
        <w:t>Como si ellos (y nosotros) necesitan más confirmación de que él ha resucitado físicamente, el consumir de comida por el Señor es maravilloso.</w:t>
      </w:r>
    </w:p>
    <w:p w14:paraId="39FB424F" w14:textId="77777777" w:rsidR="00496681" w:rsidRDefault="00496681">
      <w:pPr>
        <w:pStyle w:val="BodyText"/>
      </w:pPr>
    </w:p>
    <w:p w14:paraId="772B9BC6" w14:textId="77777777" w:rsidR="00496681" w:rsidRDefault="00000000">
      <w:pPr>
        <w:pStyle w:val="BodyText"/>
        <w:ind w:left="120" w:right="8"/>
      </w:pPr>
      <w:r>
        <w:t>La</w:t>
      </w:r>
      <w:r>
        <w:rPr>
          <w:spacing w:val="-2"/>
        </w:rPr>
        <w:t xml:space="preserve"> </w:t>
      </w:r>
      <w:r>
        <w:t>pesca</w:t>
      </w:r>
      <w:r>
        <w:rPr>
          <w:spacing w:val="-2"/>
        </w:rPr>
        <w:t xml:space="preserve"> </w:t>
      </w:r>
      <w:r>
        <w:t>milagrosa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peces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el compartir</w:t>
      </w:r>
      <w:r>
        <w:rPr>
          <w:spacing w:val="-2"/>
        </w:rPr>
        <w:t xml:space="preserve"> </w:t>
      </w:r>
      <w:r>
        <w:t>de una comida</w:t>
      </w:r>
      <w:r>
        <w:rPr>
          <w:spacing w:val="-3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Señor,</w:t>
      </w:r>
      <w:r>
        <w:rPr>
          <w:spacing w:val="-2"/>
        </w:rPr>
        <w:t xml:space="preserve"> </w:t>
      </w:r>
      <w:r>
        <w:t>preparó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escenario</w:t>
      </w:r>
      <w:r>
        <w:rPr>
          <w:spacing w:val="-2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el acto final de este pasaje de Juan.</w:t>
      </w:r>
      <w:r>
        <w:rPr>
          <w:spacing w:val="40"/>
        </w:rPr>
        <w:t xml:space="preserve"> </w:t>
      </w:r>
      <w:r>
        <w:t>Aquí, Jesús ahora espera que</w:t>
      </w:r>
      <w:r>
        <w:rPr>
          <w:spacing w:val="-5"/>
        </w:rPr>
        <w:t xml:space="preserve"> </w:t>
      </w:r>
      <w:r>
        <w:t>Pedro</w:t>
      </w:r>
      <w:r>
        <w:rPr>
          <w:spacing w:val="-4"/>
        </w:rPr>
        <w:t xml:space="preserve"> </w:t>
      </w:r>
      <w:r>
        <w:t>alimentara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corderos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ovejas.</w:t>
      </w:r>
      <w:r>
        <w:rPr>
          <w:spacing w:val="40"/>
        </w:rPr>
        <w:t xml:space="preserve"> </w:t>
      </w:r>
      <w:r>
        <w:t>Este mensaje es para todos de los Apóstoles y para cada uno de nosotros.</w:t>
      </w:r>
      <w:r>
        <w:rPr>
          <w:spacing w:val="40"/>
        </w:rPr>
        <w:t xml:space="preserve"> </w:t>
      </w:r>
      <w:r>
        <w:t>Por ejemplo, cuando nos hemos reunido (como peces en una red) en la Misa para escuchar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Palabra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Dios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después</w:t>
      </w:r>
      <w:r>
        <w:rPr>
          <w:spacing w:val="-3"/>
        </w:rPr>
        <w:t xml:space="preserve"> </w:t>
      </w:r>
      <w:r>
        <w:t>partimos</w:t>
      </w:r>
      <w:r>
        <w:rPr>
          <w:spacing w:val="-3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pan (como hicieron los Apóstoles), somos enviados de Misa para atender a las ovejas del Señor (familia, amigos, compañeros de trabajo).</w:t>
      </w:r>
    </w:p>
    <w:p w14:paraId="5F03FB48" w14:textId="77777777" w:rsidR="00496681" w:rsidRDefault="00000000">
      <w:pPr>
        <w:spacing w:before="274"/>
        <w:ind w:left="120"/>
        <w:rPr>
          <w:rFonts w:ascii="Calibri"/>
          <w:b/>
          <w:i/>
        </w:rPr>
      </w:pPr>
      <w:r>
        <w:rPr>
          <w:rFonts w:ascii="Calibri"/>
          <w:b/>
          <w:i/>
          <w:color w:val="000000"/>
          <w:spacing w:val="-2"/>
          <w:shd w:val="clear" w:color="auto" w:fill="E6EBF8"/>
        </w:rPr>
        <w:t>Pregunta</w:t>
      </w:r>
    </w:p>
    <w:p w14:paraId="36CBD8D7" w14:textId="77777777" w:rsidR="00496681" w:rsidRDefault="00496681">
      <w:pPr>
        <w:pStyle w:val="BodyText"/>
        <w:rPr>
          <w:rFonts w:ascii="Calibri"/>
          <w:b/>
          <w:i/>
          <w:sz w:val="22"/>
        </w:rPr>
      </w:pPr>
    </w:p>
    <w:p w14:paraId="454A8839" w14:textId="77777777" w:rsidR="00496681" w:rsidRDefault="00000000">
      <w:pPr>
        <w:pStyle w:val="BodyText"/>
        <w:ind w:left="119"/>
      </w:pPr>
      <w:r>
        <w:t>¿</w:t>
      </w:r>
      <w:proofErr w:type="spellStart"/>
      <w:proofErr w:type="gramStart"/>
      <w:r>
        <w:t>Cuando</w:t>
      </w:r>
      <w:proofErr w:type="spellEnd"/>
      <w:proofErr w:type="gramEnd"/>
      <w:r>
        <w:rPr>
          <w:spacing w:val="-4"/>
        </w:rPr>
        <w:t xml:space="preserve"> </w:t>
      </w:r>
      <w:r>
        <w:t>sale</w:t>
      </w:r>
      <w:r>
        <w:rPr>
          <w:spacing w:val="-5"/>
        </w:rPr>
        <w:t xml:space="preserve"> </w:t>
      </w:r>
      <w:r>
        <w:t>usted</w:t>
      </w:r>
      <w:r>
        <w:rPr>
          <w:spacing w:val="-4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mundo</w:t>
      </w:r>
      <w:r>
        <w:rPr>
          <w:spacing w:val="-4"/>
        </w:rPr>
        <w:t xml:space="preserve"> </w:t>
      </w:r>
      <w:r>
        <w:t>cada</w:t>
      </w:r>
      <w:r>
        <w:rPr>
          <w:spacing w:val="-5"/>
        </w:rPr>
        <w:t xml:space="preserve"> </w:t>
      </w:r>
      <w:r>
        <w:t>día</w:t>
      </w:r>
      <w:r>
        <w:rPr>
          <w:spacing w:val="-5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encuentra</w:t>
      </w:r>
      <w:r>
        <w:rPr>
          <w:spacing w:val="-4"/>
        </w:rPr>
        <w:t xml:space="preserve"> </w:t>
      </w:r>
      <w:r>
        <w:t>a gente, recuerda que son sus corderos?</w:t>
      </w:r>
      <w:r>
        <w:rPr>
          <w:spacing w:val="40"/>
        </w:rPr>
        <w:t xml:space="preserve"> </w:t>
      </w:r>
      <w:proofErr w:type="gramStart"/>
      <w:r>
        <w:t xml:space="preserve">Cómo los </w:t>
      </w:r>
      <w:r>
        <w:rPr>
          <w:spacing w:val="-2"/>
        </w:rPr>
        <w:t>atiende?</w:t>
      </w:r>
      <w:proofErr w:type="gramEnd"/>
    </w:p>
    <w:p w14:paraId="5758BD8F" w14:textId="77777777" w:rsidR="00496681" w:rsidRDefault="00000000">
      <w:pPr>
        <w:spacing w:before="269"/>
        <w:ind w:left="120"/>
        <w:rPr>
          <w:rFonts w:ascii="Calibri"/>
          <w:b/>
          <w:i/>
        </w:rPr>
      </w:pPr>
      <w:r>
        <w:rPr>
          <w:rFonts w:ascii="Calibri"/>
          <w:b/>
          <w:i/>
          <w:color w:val="000000"/>
          <w:shd w:val="clear" w:color="auto" w:fill="E6EBF8"/>
        </w:rPr>
        <w:t>La</w:t>
      </w:r>
      <w:r>
        <w:rPr>
          <w:rFonts w:ascii="Calibri"/>
          <w:b/>
          <w:i/>
          <w:color w:val="000000"/>
          <w:spacing w:val="-2"/>
          <w:shd w:val="clear" w:color="auto" w:fill="E6EBF8"/>
        </w:rPr>
        <w:t xml:space="preserve"> </w:t>
      </w:r>
      <w:r>
        <w:rPr>
          <w:rFonts w:ascii="Calibri"/>
          <w:b/>
          <w:i/>
          <w:color w:val="000000"/>
          <w:shd w:val="clear" w:color="auto" w:fill="E6EBF8"/>
        </w:rPr>
        <w:t>tarea</w:t>
      </w:r>
      <w:r>
        <w:rPr>
          <w:rFonts w:ascii="Calibri"/>
          <w:b/>
          <w:i/>
          <w:color w:val="000000"/>
          <w:spacing w:val="-2"/>
          <w:shd w:val="clear" w:color="auto" w:fill="E6EBF8"/>
        </w:rPr>
        <w:t xml:space="preserve"> </w:t>
      </w:r>
      <w:r>
        <w:rPr>
          <w:rFonts w:ascii="Calibri"/>
          <w:b/>
          <w:i/>
          <w:color w:val="000000"/>
          <w:shd w:val="clear" w:color="auto" w:fill="E6EBF8"/>
        </w:rPr>
        <w:t>de</w:t>
      </w:r>
      <w:r>
        <w:rPr>
          <w:rFonts w:ascii="Calibri"/>
          <w:b/>
          <w:i/>
          <w:color w:val="000000"/>
          <w:spacing w:val="-2"/>
          <w:shd w:val="clear" w:color="auto" w:fill="E6EBF8"/>
        </w:rPr>
        <w:t xml:space="preserve"> </w:t>
      </w:r>
      <w:r>
        <w:rPr>
          <w:rFonts w:ascii="Calibri"/>
          <w:b/>
          <w:i/>
          <w:color w:val="000000"/>
          <w:shd w:val="clear" w:color="auto" w:fill="E6EBF8"/>
        </w:rPr>
        <w:t>esta</w:t>
      </w:r>
      <w:r>
        <w:rPr>
          <w:rFonts w:ascii="Calibri"/>
          <w:b/>
          <w:i/>
          <w:color w:val="000000"/>
          <w:spacing w:val="-1"/>
          <w:shd w:val="clear" w:color="auto" w:fill="E6EBF8"/>
        </w:rPr>
        <w:t xml:space="preserve"> </w:t>
      </w:r>
      <w:r>
        <w:rPr>
          <w:rFonts w:ascii="Calibri"/>
          <w:b/>
          <w:i/>
          <w:color w:val="000000"/>
          <w:spacing w:val="-2"/>
          <w:shd w:val="clear" w:color="auto" w:fill="E6EBF8"/>
        </w:rPr>
        <w:t>semana</w:t>
      </w:r>
    </w:p>
    <w:p w14:paraId="026D0267" w14:textId="77777777" w:rsidR="00496681" w:rsidRDefault="00496681">
      <w:pPr>
        <w:pStyle w:val="BodyText"/>
        <w:rPr>
          <w:rFonts w:ascii="Calibri"/>
          <w:b/>
          <w:i/>
          <w:sz w:val="22"/>
        </w:rPr>
      </w:pPr>
    </w:p>
    <w:p w14:paraId="2B01C8AA" w14:textId="237C3B70" w:rsidR="00496681" w:rsidRDefault="00117A57">
      <w:pPr>
        <w:pStyle w:val="BodyText"/>
        <w:spacing w:before="1"/>
        <w:ind w:left="119"/>
      </w:pPr>
      <w:r>
        <w:t>En esta Pascua, procura rezar por una persona que</w:t>
      </w:r>
      <w:r>
        <w:rPr>
          <w:spacing w:val="-4"/>
        </w:rPr>
        <w:t xml:space="preserve"> </w:t>
      </w:r>
      <w:r>
        <w:t>haya estado alejada de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Iglesia</w:t>
      </w:r>
      <w:r>
        <w:rPr>
          <w:spacing w:val="-2"/>
        </w:rPr>
        <w:t xml:space="preserve"> </w:t>
      </w:r>
      <w:r>
        <w:t>y,</w:t>
      </w:r>
      <w:r>
        <w:rPr>
          <w:spacing w:val="-3"/>
        </w:rPr>
        <w:t xml:space="preserve"> </w:t>
      </w:r>
      <w:r>
        <w:t>después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orar,</w:t>
      </w:r>
      <w:r>
        <w:rPr>
          <w:spacing w:val="-3"/>
        </w:rPr>
        <w:t xml:space="preserve"> </w:t>
      </w:r>
      <w:r>
        <w:t>invítale</w:t>
      </w:r>
      <w:r>
        <w:rPr>
          <w:spacing w:val="-4"/>
        </w:rPr>
        <w:t xml:space="preserve"> </w:t>
      </w:r>
      <w:r>
        <w:t>a una Misa en domingo y a desayuno.</w:t>
      </w:r>
    </w:p>
    <w:p w14:paraId="7E7BF1C8" w14:textId="77777777" w:rsidR="00496681" w:rsidRDefault="00000000">
      <w:pPr>
        <w:spacing w:before="35"/>
        <w:ind w:left="119"/>
        <w:rPr>
          <w:rFonts w:ascii="Calibri" w:hAnsi="Calibri"/>
          <w:b/>
          <w:i/>
        </w:rPr>
      </w:pPr>
      <w:r>
        <w:br w:type="column"/>
      </w:r>
      <w:r>
        <w:rPr>
          <w:rFonts w:ascii="Calibri" w:hAnsi="Calibri"/>
          <w:b/>
          <w:i/>
          <w:color w:val="000000"/>
          <w:spacing w:val="-2"/>
          <w:shd w:val="clear" w:color="auto" w:fill="E6EBF8"/>
        </w:rPr>
        <w:t>Oración</w:t>
      </w:r>
    </w:p>
    <w:p w14:paraId="73F77632" w14:textId="77777777" w:rsidR="00496681" w:rsidRDefault="00496681">
      <w:pPr>
        <w:pStyle w:val="BodyText"/>
        <w:spacing w:before="7"/>
        <w:rPr>
          <w:rFonts w:ascii="Calibri"/>
          <w:b/>
          <w:i/>
          <w:sz w:val="22"/>
        </w:rPr>
      </w:pPr>
    </w:p>
    <w:p w14:paraId="777E55C5" w14:textId="77777777" w:rsidR="00496681" w:rsidRDefault="00000000">
      <w:pPr>
        <w:pStyle w:val="BodyText"/>
        <w:spacing w:before="1"/>
        <w:ind w:left="119"/>
      </w:pPr>
      <w:r>
        <w:t>El</w:t>
      </w:r>
      <w:r>
        <w:rPr>
          <w:spacing w:val="-5"/>
        </w:rPr>
        <w:t xml:space="preserve"> </w:t>
      </w:r>
      <w:r>
        <w:t>líder,</w:t>
      </w:r>
      <w:r>
        <w:rPr>
          <w:spacing w:val="-5"/>
        </w:rPr>
        <w:t xml:space="preserve"> </w:t>
      </w:r>
      <w:r>
        <w:t>usando</w:t>
      </w:r>
      <w:r>
        <w:rPr>
          <w:spacing w:val="-5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palabras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Jesús,</w:t>
      </w:r>
      <w:r>
        <w:rPr>
          <w:spacing w:val="-5"/>
        </w:rPr>
        <w:t xml:space="preserve"> </w:t>
      </w:r>
      <w:r>
        <w:t>pregunta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cada miembro lo siguiente tres veces:</w:t>
      </w:r>
    </w:p>
    <w:p w14:paraId="44AD5F47" w14:textId="77777777" w:rsidR="00496681" w:rsidRDefault="00000000">
      <w:pPr>
        <w:ind w:left="119"/>
        <w:rPr>
          <w:i/>
          <w:sz w:val="24"/>
        </w:rPr>
      </w:pPr>
      <w:r>
        <w:rPr>
          <w:i/>
          <w:sz w:val="24"/>
        </w:rPr>
        <w:t>"(Nombre)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¿me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amas?"</w:t>
      </w:r>
    </w:p>
    <w:p w14:paraId="4A2CF23F" w14:textId="77777777" w:rsidR="00496681" w:rsidRDefault="00000000">
      <w:pPr>
        <w:pStyle w:val="BodyText"/>
        <w:ind w:left="119"/>
      </w:pPr>
      <w:r>
        <w:t>El</w:t>
      </w:r>
      <w:r>
        <w:rPr>
          <w:spacing w:val="-2"/>
        </w:rPr>
        <w:t xml:space="preserve"> </w:t>
      </w:r>
      <w:r>
        <w:t>miembro</w:t>
      </w:r>
      <w:r>
        <w:rPr>
          <w:spacing w:val="-1"/>
        </w:rPr>
        <w:t xml:space="preserve"> </w:t>
      </w:r>
      <w:r>
        <w:rPr>
          <w:spacing w:val="-2"/>
        </w:rPr>
        <w:t>responde:</w:t>
      </w:r>
    </w:p>
    <w:p w14:paraId="3956315B" w14:textId="77777777" w:rsidR="00496681" w:rsidRDefault="00000000">
      <w:pPr>
        <w:ind w:left="119"/>
        <w:rPr>
          <w:i/>
          <w:sz w:val="24"/>
        </w:rPr>
      </w:pPr>
      <w:r>
        <w:rPr>
          <w:i/>
          <w:sz w:val="24"/>
        </w:rPr>
        <w:t>"Sabes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que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te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amo."</w:t>
      </w:r>
    </w:p>
    <w:p w14:paraId="3AB03B10" w14:textId="77777777" w:rsidR="00496681" w:rsidRDefault="00000000">
      <w:pPr>
        <w:pStyle w:val="BodyText"/>
        <w:ind w:left="119"/>
      </w:pPr>
      <w:r>
        <w:t>El</w:t>
      </w:r>
      <w:r>
        <w:rPr>
          <w:spacing w:val="-1"/>
        </w:rPr>
        <w:t xml:space="preserve"> </w:t>
      </w:r>
      <w:r>
        <w:t>líder</w:t>
      </w:r>
      <w:r>
        <w:rPr>
          <w:spacing w:val="-2"/>
        </w:rPr>
        <w:t xml:space="preserve"> </w:t>
      </w:r>
      <w:r>
        <w:t>dirá</w:t>
      </w:r>
      <w:r>
        <w:rPr>
          <w:spacing w:val="-2"/>
        </w:rPr>
        <w:t xml:space="preserve"> </w:t>
      </w:r>
      <w:r>
        <w:t>entonces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el</w:t>
      </w:r>
      <w:r>
        <w:rPr>
          <w:spacing w:val="2"/>
        </w:rPr>
        <w:t xml:space="preserve"> </w:t>
      </w:r>
      <w:r>
        <w:rPr>
          <w:spacing w:val="-2"/>
        </w:rPr>
        <w:t>miembro:</w:t>
      </w:r>
    </w:p>
    <w:p w14:paraId="15D6A7D6" w14:textId="77777777" w:rsidR="00496681" w:rsidRDefault="00000000">
      <w:pPr>
        <w:ind w:left="119"/>
        <w:rPr>
          <w:i/>
          <w:sz w:val="24"/>
        </w:rPr>
      </w:pPr>
      <w:r>
        <w:rPr>
          <w:i/>
          <w:sz w:val="24"/>
        </w:rPr>
        <w:t>"Apacienta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mis</w:t>
      </w:r>
      <w:r>
        <w:rPr>
          <w:i/>
          <w:spacing w:val="-2"/>
          <w:sz w:val="24"/>
        </w:rPr>
        <w:t xml:space="preserve"> ovejas".</w:t>
      </w:r>
    </w:p>
    <w:p w14:paraId="66F17A1B" w14:textId="77777777" w:rsidR="00496681" w:rsidRDefault="00000000">
      <w:pPr>
        <w:pStyle w:val="BodyText"/>
        <w:ind w:left="119"/>
      </w:pPr>
      <w:r>
        <w:t>El</w:t>
      </w:r>
      <w:r>
        <w:rPr>
          <w:spacing w:val="-1"/>
        </w:rPr>
        <w:t xml:space="preserve"> </w:t>
      </w:r>
      <w:r>
        <w:t>líder</w:t>
      </w:r>
      <w:r>
        <w:rPr>
          <w:spacing w:val="-2"/>
        </w:rPr>
        <w:t xml:space="preserve"> </w:t>
      </w:r>
      <w:r>
        <w:t>entonces</w:t>
      </w:r>
      <w:r>
        <w:rPr>
          <w:spacing w:val="-1"/>
        </w:rPr>
        <w:t xml:space="preserve"> </w:t>
      </w:r>
      <w:r>
        <w:t>guiara</w:t>
      </w:r>
      <w:r>
        <w:rPr>
          <w:spacing w:val="-2"/>
        </w:rPr>
        <w:t xml:space="preserve"> </w:t>
      </w:r>
      <w:r>
        <w:t>al grupo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orar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 xml:space="preserve">Salmo </w:t>
      </w:r>
      <w:r>
        <w:rPr>
          <w:spacing w:val="-5"/>
        </w:rPr>
        <w:t>30.</w:t>
      </w:r>
    </w:p>
    <w:p w14:paraId="58E654F2" w14:textId="77777777" w:rsidR="00496681" w:rsidRDefault="00496681">
      <w:pPr>
        <w:pStyle w:val="BodyText"/>
      </w:pPr>
    </w:p>
    <w:p w14:paraId="17559A6A" w14:textId="77777777" w:rsidR="00496681" w:rsidRDefault="00000000">
      <w:pPr>
        <w:ind w:left="119"/>
        <w:rPr>
          <w:b/>
          <w:i/>
          <w:sz w:val="24"/>
        </w:rPr>
      </w:pPr>
      <w:r>
        <w:rPr>
          <w:b/>
          <w:i/>
          <w:color w:val="000000"/>
          <w:spacing w:val="-2"/>
          <w:sz w:val="24"/>
          <w:shd w:val="clear" w:color="auto" w:fill="E6EBF8"/>
        </w:rPr>
        <w:t>Salmo</w:t>
      </w:r>
    </w:p>
    <w:p w14:paraId="4A118775" w14:textId="77777777" w:rsidR="00496681" w:rsidRDefault="00496681">
      <w:pPr>
        <w:pStyle w:val="BodyText"/>
        <w:rPr>
          <w:b/>
          <w:i/>
        </w:rPr>
      </w:pPr>
    </w:p>
    <w:p w14:paraId="1D868120" w14:textId="77777777" w:rsidR="00496681" w:rsidRDefault="00000000">
      <w:pPr>
        <w:pStyle w:val="Heading1"/>
        <w:ind w:left="120"/>
      </w:pPr>
      <w:r>
        <w:t>Respuesta:</w:t>
      </w:r>
      <w:r>
        <w:rPr>
          <w:spacing w:val="-7"/>
        </w:rPr>
        <w:t xml:space="preserve"> </w:t>
      </w:r>
      <w:r>
        <w:t>Te</w:t>
      </w:r>
      <w:r>
        <w:rPr>
          <w:spacing w:val="-7"/>
        </w:rPr>
        <w:t xml:space="preserve"> </w:t>
      </w:r>
      <w:r>
        <w:t>alabaré,</w:t>
      </w:r>
      <w:r>
        <w:rPr>
          <w:spacing w:val="-4"/>
        </w:rPr>
        <w:t xml:space="preserve"> </w:t>
      </w:r>
      <w:r>
        <w:t>Señor,</w:t>
      </w:r>
      <w:r>
        <w:rPr>
          <w:spacing w:val="-6"/>
        </w:rPr>
        <w:t xml:space="preserve"> </w:t>
      </w:r>
      <w:r>
        <w:t>porque</w:t>
      </w:r>
      <w:r>
        <w:rPr>
          <w:spacing w:val="-8"/>
        </w:rPr>
        <w:t xml:space="preserve"> </w:t>
      </w:r>
      <w:r>
        <w:t>me</w:t>
      </w:r>
      <w:r>
        <w:rPr>
          <w:spacing w:val="-7"/>
        </w:rPr>
        <w:t xml:space="preserve"> </w:t>
      </w:r>
      <w:r>
        <w:t xml:space="preserve">has </w:t>
      </w:r>
      <w:r>
        <w:rPr>
          <w:spacing w:val="-2"/>
        </w:rPr>
        <w:t>rescatado.</w:t>
      </w:r>
    </w:p>
    <w:p w14:paraId="4C147880" w14:textId="77777777" w:rsidR="00496681" w:rsidRDefault="00496681">
      <w:pPr>
        <w:pStyle w:val="BodyText"/>
        <w:rPr>
          <w:b/>
        </w:rPr>
      </w:pPr>
    </w:p>
    <w:p w14:paraId="485F921A" w14:textId="77777777" w:rsidR="00496681" w:rsidRDefault="00000000">
      <w:pPr>
        <w:pStyle w:val="BodyText"/>
        <w:ind w:left="119"/>
      </w:pPr>
      <w:r>
        <w:rPr>
          <w:color w:val="333333"/>
        </w:rPr>
        <w:t>Te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alabaré,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Señor,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pues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no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dejaste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que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se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rieran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mí mis enemigos.</w:t>
      </w:r>
    </w:p>
    <w:p w14:paraId="1574D3DA" w14:textId="77777777" w:rsidR="00496681" w:rsidRDefault="00000000">
      <w:pPr>
        <w:pStyle w:val="BodyText"/>
        <w:ind w:left="119" w:right="216"/>
      </w:pPr>
      <w:r>
        <w:rPr>
          <w:color w:val="333333"/>
        </w:rPr>
        <w:t>Tú,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Señor,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me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salvaste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la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muerte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y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punto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de morir, me reviviste.</w:t>
      </w:r>
    </w:p>
    <w:p w14:paraId="3DF014F5" w14:textId="77777777" w:rsidR="00496681" w:rsidRDefault="00496681">
      <w:pPr>
        <w:pStyle w:val="BodyText"/>
      </w:pPr>
    </w:p>
    <w:p w14:paraId="3E60CEC6" w14:textId="77777777" w:rsidR="00496681" w:rsidRDefault="00000000">
      <w:pPr>
        <w:pStyle w:val="Heading1"/>
      </w:pPr>
      <w:r>
        <w:t>R.</w:t>
      </w:r>
      <w:r>
        <w:rPr>
          <w:spacing w:val="-1"/>
        </w:rPr>
        <w:t xml:space="preserve"> </w:t>
      </w:r>
      <w:r>
        <w:t>Te</w:t>
      </w:r>
      <w:r>
        <w:rPr>
          <w:spacing w:val="-2"/>
        </w:rPr>
        <w:t xml:space="preserve"> </w:t>
      </w:r>
      <w:r>
        <w:t>alabaré,</w:t>
      </w:r>
      <w:r>
        <w:rPr>
          <w:spacing w:val="-1"/>
        </w:rPr>
        <w:t xml:space="preserve"> </w:t>
      </w:r>
      <w:r>
        <w:t>Señor,</w:t>
      </w:r>
      <w:r>
        <w:rPr>
          <w:spacing w:val="-2"/>
        </w:rPr>
        <w:t xml:space="preserve"> </w:t>
      </w:r>
      <w:r>
        <w:t>porque</w:t>
      </w:r>
      <w:r>
        <w:rPr>
          <w:spacing w:val="-1"/>
        </w:rPr>
        <w:t xml:space="preserve"> </w:t>
      </w:r>
      <w:r>
        <w:t>me</w:t>
      </w:r>
      <w:r>
        <w:rPr>
          <w:spacing w:val="-2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rPr>
          <w:spacing w:val="-2"/>
        </w:rPr>
        <w:t>rescatado.</w:t>
      </w:r>
    </w:p>
    <w:p w14:paraId="22E95E9E" w14:textId="77777777" w:rsidR="00496681" w:rsidRDefault="00496681">
      <w:pPr>
        <w:pStyle w:val="BodyText"/>
        <w:rPr>
          <w:b/>
        </w:rPr>
      </w:pPr>
    </w:p>
    <w:p w14:paraId="6DDFA152" w14:textId="77777777" w:rsidR="00496681" w:rsidRDefault="00000000">
      <w:pPr>
        <w:pStyle w:val="BodyText"/>
        <w:ind w:left="119"/>
      </w:pPr>
      <w:r>
        <w:rPr>
          <w:color w:val="333333"/>
        </w:rPr>
        <w:t>Alaban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al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Señor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quienes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lo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aman,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den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gracias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 xml:space="preserve">su </w:t>
      </w:r>
      <w:r>
        <w:rPr>
          <w:color w:val="333333"/>
          <w:spacing w:val="-2"/>
        </w:rPr>
        <w:t>nombre,</w:t>
      </w:r>
    </w:p>
    <w:p w14:paraId="373CC365" w14:textId="77777777" w:rsidR="00496681" w:rsidRDefault="00000000">
      <w:pPr>
        <w:pStyle w:val="BodyText"/>
        <w:ind w:left="119" w:right="216"/>
      </w:pPr>
      <w:r>
        <w:rPr>
          <w:color w:val="333333"/>
        </w:rPr>
        <w:t>porque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su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ira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dura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un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solo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instante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y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su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bondad,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toda la vida.</w:t>
      </w:r>
    </w:p>
    <w:p w14:paraId="3120D63B" w14:textId="77777777" w:rsidR="00496681" w:rsidRDefault="00000000">
      <w:pPr>
        <w:pStyle w:val="BodyText"/>
        <w:ind w:left="119" w:right="48"/>
      </w:pPr>
      <w:r>
        <w:rPr>
          <w:color w:val="333333"/>
        </w:rPr>
        <w:t>El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llanto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nos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visita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por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la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tarde;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por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la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mañana,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 xml:space="preserve">el </w:t>
      </w:r>
      <w:proofErr w:type="spellStart"/>
      <w:r>
        <w:rPr>
          <w:color w:val="333333"/>
          <w:spacing w:val="-2"/>
        </w:rPr>
        <w:t>jubilo</w:t>
      </w:r>
      <w:proofErr w:type="spellEnd"/>
      <w:r>
        <w:rPr>
          <w:color w:val="333333"/>
          <w:spacing w:val="-2"/>
        </w:rPr>
        <w:t>.</w:t>
      </w:r>
    </w:p>
    <w:p w14:paraId="53C7556C" w14:textId="77777777" w:rsidR="00496681" w:rsidRDefault="00496681">
      <w:pPr>
        <w:pStyle w:val="BodyText"/>
      </w:pPr>
    </w:p>
    <w:p w14:paraId="2124EEB9" w14:textId="77777777" w:rsidR="00496681" w:rsidRDefault="00496681">
      <w:pPr>
        <w:pStyle w:val="BodyText"/>
      </w:pPr>
    </w:p>
    <w:p w14:paraId="20E6E48F" w14:textId="77777777" w:rsidR="00496681" w:rsidRDefault="00000000">
      <w:pPr>
        <w:pStyle w:val="Heading1"/>
      </w:pPr>
      <w:r>
        <w:t>R.</w:t>
      </w:r>
      <w:r>
        <w:rPr>
          <w:spacing w:val="-1"/>
        </w:rPr>
        <w:t xml:space="preserve"> </w:t>
      </w:r>
      <w:r>
        <w:t>Te</w:t>
      </w:r>
      <w:r>
        <w:rPr>
          <w:spacing w:val="-2"/>
        </w:rPr>
        <w:t xml:space="preserve"> </w:t>
      </w:r>
      <w:r>
        <w:t>alabaré,</w:t>
      </w:r>
      <w:r>
        <w:rPr>
          <w:spacing w:val="-1"/>
        </w:rPr>
        <w:t xml:space="preserve"> </w:t>
      </w:r>
      <w:r>
        <w:t>Señor,</w:t>
      </w:r>
      <w:r>
        <w:rPr>
          <w:spacing w:val="-2"/>
        </w:rPr>
        <w:t xml:space="preserve"> </w:t>
      </w:r>
      <w:r>
        <w:t>porque</w:t>
      </w:r>
      <w:r>
        <w:rPr>
          <w:spacing w:val="-1"/>
        </w:rPr>
        <w:t xml:space="preserve"> </w:t>
      </w:r>
      <w:r>
        <w:t>me</w:t>
      </w:r>
      <w:r>
        <w:rPr>
          <w:spacing w:val="-2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rPr>
          <w:spacing w:val="-2"/>
        </w:rPr>
        <w:t>rescatado.</w:t>
      </w:r>
    </w:p>
    <w:p w14:paraId="54DB0203" w14:textId="77777777" w:rsidR="00496681" w:rsidRDefault="00496681">
      <w:pPr>
        <w:pStyle w:val="BodyText"/>
        <w:rPr>
          <w:b/>
        </w:rPr>
      </w:pPr>
    </w:p>
    <w:p w14:paraId="70E9128A" w14:textId="77777777" w:rsidR="00496681" w:rsidRDefault="00000000">
      <w:pPr>
        <w:pStyle w:val="BodyText"/>
        <w:ind w:left="119" w:right="48"/>
      </w:pPr>
      <w:r>
        <w:rPr>
          <w:color w:val="333333"/>
        </w:rPr>
        <w:t>Escúchame,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Señor,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y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compadécete;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Señor,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ven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en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 xml:space="preserve">mi </w:t>
      </w:r>
      <w:r>
        <w:rPr>
          <w:color w:val="333333"/>
          <w:spacing w:val="-2"/>
        </w:rPr>
        <w:t>ayuda.</w:t>
      </w:r>
    </w:p>
    <w:p w14:paraId="38793617" w14:textId="77777777" w:rsidR="00496681" w:rsidRDefault="00000000">
      <w:pPr>
        <w:pStyle w:val="BodyText"/>
        <w:ind w:left="119" w:right="48"/>
      </w:pPr>
      <w:r>
        <w:rPr>
          <w:color w:val="333333"/>
        </w:rPr>
        <w:t>Convertiste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mu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duelo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en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alegría,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te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alabaré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por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 xml:space="preserve">eso </w:t>
      </w:r>
      <w:r>
        <w:rPr>
          <w:color w:val="333333"/>
          <w:spacing w:val="-2"/>
        </w:rPr>
        <w:t>eternamente.</w:t>
      </w:r>
    </w:p>
    <w:p w14:paraId="1D1CD0DF" w14:textId="77777777" w:rsidR="00496681" w:rsidRDefault="00496681">
      <w:pPr>
        <w:pStyle w:val="BodyText"/>
      </w:pPr>
    </w:p>
    <w:p w14:paraId="7585BD8C" w14:textId="77777777" w:rsidR="00496681" w:rsidRDefault="00496681">
      <w:pPr>
        <w:pStyle w:val="BodyText"/>
      </w:pPr>
    </w:p>
    <w:p w14:paraId="26C58917" w14:textId="77777777" w:rsidR="00496681" w:rsidRDefault="00000000">
      <w:pPr>
        <w:pStyle w:val="Heading1"/>
      </w:pPr>
      <w:r>
        <w:t>R.</w:t>
      </w:r>
      <w:r>
        <w:rPr>
          <w:spacing w:val="-7"/>
        </w:rPr>
        <w:t xml:space="preserve"> </w:t>
      </w:r>
      <w:r>
        <w:t>Te</w:t>
      </w:r>
      <w:r>
        <w:rPr>
          <w:spacing w:val="-4"/>
        </w:rPr>
        <w:t xml:space="preserve"> </w:t>
      </w:r>
      <w:r>
        <w:t>alabaré,</w:t>
      </w:r>
      <w:r>
        <w:rPr>
          <w:spacing w:val="-3"/>
        </w:rPr>
        <w:t xml:space="preserve"> </w:t>
      </w:r>
      <w:r>
        <w:t>Señor,</w:t>
      </w:r>
      <w:r>
        <w:rPr>
          <w:spacing w:val="-3"/>
        </w:rPr>
        <w:t xml:space="preserve"> </w:t>
      </w:r>
      <w:r>
        <w:t>porque</w:t>
      </w:r>
      <w:r>
        <w:rPr>
          <w:spacing w:val="-4"/>
        </w:rPr>
        <w:t xml:space="preserve"> </w:t>
      </w:r>
      <w:r>
        <w:t>me</w:t>
      </w:r>
      <w:r>
        <w:rPr>
          <w:spacing w:val="-4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rPr>
          <w:spacing w:val="-2"/>
        </w:rPr>
        <w:t>rescatado.</w:t>
      </w:r>
    </w:p>
    <w:p w14:paraId="0328FA1F" w14:textId="77777777" w:rsidR="00496681" w:rsidRDefault="00000000">
      <w:pPr>
        <w:spacing w:before="272"/>
        <w:ind w:left="119"/>
        <w:rPr>
          <w:b/>
          <w:sz w:val="24"/>
        </w:rPr>
      </w:pPr>
      <w:r>
        <w:rPr>
          <w:b/>
          <w:sz w:val="24"/>
        </w:rPr>
        <w:t>Concluir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con</w:t>
      </w:r>
      <w:r>
        <w:rPr>
          <w:b/>
          <w:spacing w:val="-14"/>
          <w:sz w:val="24"/>
        </w:rPr>
        <w:t xml:space="preserve"> </w:t>
      </w:r>
      <w:r>
        <w:rPr>
          <w:rFonts w:ascii="Book Antiqua"/>
          <w:b/>
          <w:sz w:val="24"/>
        </w:rPr>
        <w:t>el</w:t>
      </w:r>
      <w:r>
        <w:rPr>
          <w:rFonts w:ascii="Book Antiqua"/>
          <w:b/>
          <w:spacing w:val="-14"/>
          <w:sz w:val="24"/>
        </w:rPr>
        <w:t xml:space="preserve"> </w:t>
      </w:r>
      <w:r>
        <w:rPr>
          <w:b/>
          <w:sz w:val="24"/>
        </w:rPr>
        <w:t>PADRE</w:t>
      </w:r>
      <w:r>
        <w:rPr>
          <w:b/>
          <w:spacing w:val="-14"/>
          <w:sz w:val="24"/>
        </w:rPr>
        <w:t xml:space="preserve"> </w:t>
      </w:r>
      <w:r>
        <w:rPr>
          <w:b/>
          <w:spacing w:val="-2"/>
          <w:sz w:val="24"/>
        </w:rPr>
        <w:t>NUESTRO</w:t>
      </w:r>
    </w:p>
    <w:p w14:paraId="561024AB" w14:textId="77777777" w:rsidR="00496681" w:rsidRDefault="00000000">
      <w:pPr>
        <w:spacing w:before="265"/>
        <w:ind w:left="119" w:right="1024"/>
        <w:rPr>
          <w:rFonts w:ascii="Calibri" w:hAnsi="Calibri"/>
          <w:b/>
        </w:rPr>
      </w:pPr>
      <w:r>
        <w:rPr>
          <w:rFonts w:ascii="Calibri" w:hAnsi="Calibri"/>
          <w:b/>
        </w:rPr>
        <w:t>Para</w:t>
      </w:r>
      <w:r>
        <w:rPr>
          <w:rFonts w:ascii="Calibri" w:hAnsi="Calibri"/>
          <w:b/>
          <w:spacing w:val="-8"/>
        </w:rPr>
        <w:t xml:space="preserve"> </w:t>
      </w:r>
      <w:r>
        <w:rPr>
          <w:rFonts w:ascii="Calibri" w:hAnsi="Calibri"/>
          <w:b/>
        </w:rPr>
        <w:t>obtener</w:t>
      </w:r>
      <w:r>
        <w:rPr>
          <w:rFonts w:ascii="Calibri" w:hAnsi="Calibri"/>
          <w:b/>
          <w:spacing w:val="-7"/>
        </w:rPr>
        <w:t xml:space="preserve"> </w:t>
      </w:r>
      <w:r>
        <w:rPr>
          <w:rFonts w:ascii="Calibri" w:hAnsi="Calibri"/>
          <w:b/>
        </w:rPr>
        <w:t>más</w:t>
      </w:r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</w:rPr>
        <w:t>información,</w:t>
      </w:r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</w:rPr>
        <w:t>visite</w:t>
      </w:r>
      <w:r>
        <w:rPr>
          <w:rFonts w:ascii="Calibri" w:hAnsi="Calibri"/>
          <w:b/>
          <w:spacing w:val="-7"/>
        </w:rPr>
        <w:t xml:space="preserve"> </w:t>
      </w:r>
      <w:r>
        <w:rPr>
          <w:rFonts w:ascii="Calibri" w:hAnsi="Calibri"/>
          <w:b/>
        </w:rPr>
        <w:t xml:space="preserve">dphx.org/ </w:t>
      </w:r>
      <w:r>
        <w:rPr>
          <w:rFonts w:ascii="Calibri" w:hAnsi="Calibri"/>
          <w:b/>
          <w:spacing w:val="-2"/>
        </w:rPr>
        <w:t>Cristo-en-nuestro-barrio.</w:t>
      </w:r>
    </w:p>
    <w:sectPr w:rsidR="00496681">
      <w:pgSz w:w="12240" w:h="15840"/>
      <w:pgMar w:top="960" w:right="580" w:bottom="280" w:left="600" w:header="720" w:footer="720" w:gutter="0"/>
      <w:cols w:num="2" w:space="720" w:equalWidth="0">
        <w:col w:w="5367" w:space="213"/>
        <w:col w:w="548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96681"/>
    <w:rsid w:val="00117A57"/>
    <w:rsid w:val="00460CF1"/>
    <w:rsid w:val="00496681"/>
    <w:rsid w:val="00711C32"/>
    <w:rsid w:val="009A3082"/>
    <w:rsid w:val="00DF3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00BE5B"/>
  <w15:docId w15:val="{A77378A7-A69D-4E5A-8E18-F16385A05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paragraph" w:styleId="Heading1">
    <w:name w:val="heading 1"/>
    <w:basedOn w:val="Normal"/>
    <w:uiPriority w:val="9"/>
    <w:qFormat/>
    <w:pPr>
      <w:ind w:left="119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6"/>
      <w:ind w:left="120"/>
    </w:pPr>
    <w:rPr>
      <w:rFonts w:ascii="Calibri" w:eastAsia="Calibri" w:hAnsi="Calibri" w:cs="Calibri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789</Words>
  <Characters>4499</Characters>
  <Application>Microsoft Office Word</Application>
  <DocSecurity>0</DocSecurity>
  <Lines>37</Lines>
  <Paragraphs>10</Paragraphs>
  <ScaleCrop>false</ScaleCrop>
  <Company/>
  <LinksUpToDate>false</LinksUpToDate>
  <CharactersWithSpaces>5278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Coronel, Joyce</cp:lastModifiedBy>
  <cp:revision>2</cp:revision>
  <dcterms:created xsi:type="dcterms:W3CDTF">2024-10-14T21:56:00Z</dcterms:created>
  <dcterms:modified xsi:type="dcterms:W3CDTF">2024-10-14T21:56:00Z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2024-07-03T00:00:00Z</vt:filetime>
  </property>
  <property fmtid="{D5CDD505-2E9C-101B-9397-08002B2CF9AE}" pid="3" name="Creator">
    <vt:lpwstr>Adobe Acrobat Pro DC (32-bit) 21.11.20039</vt:lpwstr>
  </property>
  <property fmtid="{D5CDD505-2E9C-101B-9397-08002B2CF9AE}" pid="4" name="LastSaved">
    <vt:filetime>2024-10-14T00:00:00Z</vt:filetime>
  </property>
  <property fmtid="{D5CDD505-2E9C-101B-9397-08002B2CF9AE}" pid="5" name="Producer">
    <vt:lpwstr>Adobe Acrobat Pro DC (32-bit) 21.11.20039</vt:lpwstr>
  </property>
</Properties>
</file>